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5000" w:type="pct"/>
        <w:tblLook w:val="0000" w:firstRow="0" w:lastRow="0" w:firstColumn="0" w:lastColumn="0" w:noHBand="0" w:noVBand="0"/>
      </w:tblPr>
      <w:tblGrid>
        <w:gridCol w:w="3935"/>
        <w:gridCol w:w="2269"/>
        <w:gridCol w:w="3934"/>
      </w:tblGrid>
      <w:tr w:rsidR="00D62337" w:rsidRPr="000B6322" w14:paraId="6BCDF9CE" w14:textId="77777777" w:rsidTr="002B77CC">
        <w:trPr>
          <w:trHeight w:val="993"/>
        </w:trPr>
        <w:tc>
          <w:tcPr>
            <w:tcW w:w="1941" w:type="pct"/>
          </w:tcPr>
          <w:p w14:paraId="12B89ACE" w14:textId="77777777" w:rsidR="00D62337" w:rsidRPr="000B6322" w:rsidRDefault="00D62337" w:rsidP="002B77C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0B6322">
              <w:rPr>
                <w:rFonts w:ascii="Verdana" w:hAnsi="Verdana" w:cs="Arial"/>
                <w:noProof/>
                <w:sz w:val="20"/>
                <w:szCs w:val="20"/>
                <w:lang w:eastAsia="el-GR"/>
              </w:rPr>
              <w:drawing>
                <wp:anchor distT="0" distB="0" distL="114300" distR="114300" simplePos="0" relativeHeight="251676160" behindDoc="0" locked="0" layoutInCell="1" allowOverlap="1" wp14:anchorId="78F6058A" wp14:editId="113F6DE1">
                  <wp:simplePos x="0" y="0"/>
                  <wp:positionH relativeFrom="column">
                    <wp:posOffset>486410</wp:posOffset>
                  </wp:positionH>
                  <wp:positionV relativeFrom="paragraph">
                    <wp:posOffset>6985</wp:posOffset>
                  </wp:positionV>
                  <wp:extent cx="608965" cy="608965"/>
                  <wp:effectExtent l="0" t="0" r="635" b="635"/>
                  <wp:wrapNone/>
                  <wp:docPr id="12" name="Εικόνα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8965" cy="6089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B6322">
              <w:rPr>
                <w:rFonts w:ascii="Verdana" w:hAnsi="Verdana" w:cs="Arial"/>
                <w:sz w:val="20"/>
                <w:szCs w:val="20"/>
              </w:rPr>
              <w:br w:type="page"/>
            </w:r>
          </w:p>
        </w:tc>
        <w:tc>
          <w:tcPr>
            <w:tcW w:w="1119" w:type="pct"/>
          </w:tcPr>
          <w:p w14:paraId="4F17976B" w14:textId="77777777" w:rsidR="00D62337" w:rsidRPr="000B6322" w:rsidRDefault="00D62337" w:rsidP="002B77C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940" w:type="pct"/>
          </w:tcPr>
          <w:p w14:paraId="5718C1C1" w14:textId="6F55484E" w:rsidR="00D62337" w:rsidRPr="000B6322" w:rsidRDefault="00DD731F" w:rsidP="00DD731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b/>
                <w:bCs/>
              </w:rPr>
              <w:t xml:space="preserve">ΠΑΡΑΡΤΗΜΑ </w:t>
            </w:r>
            <w:r>
              <w:rPr>
                <w:rFonts w:ascii="Verdana" w:hAnsi="Verdana" w:cs="Arial"/>
                <w:b/>
                <w:bCs/>
                <w:lang w:val="en-US"/>
              </w:rPr>
              <w:t>V</w:t>
            </w:r>
            <w:r>
              <w:rPr>
                <w:rFonts w:ascii="Verdana" w:hAnsi="Verdana" w:cs="Arial"/>
                <w:b/>
                <w:bCs/>
                <w:lang w:val="en-US"/>
              </w:rPr>
              <w:t>I</w:t>
            </w:r>
          </w:p>
        </w:tc>
      </w:tr>
      <w:tr w:rsidR="00D62337" w:rsidRPr="000B6322" w14:paraId="5AFF0C55" w14:textId="77777777" w:rsidTr="002B77CC">
        <w:trPr>
          <w:trHeight w:val="843"/>
        </w:trPr>
        <w:tc>
          <w:tcPr>
            <w:tcW w:w="1941" w:type="pct"/>
          </w:tcPr>
          <w:p w14:paraId="57F534DE" w14:textId="77777777" w:rsidR="00D62337" w:rsidRPr="000B6322" w:rsidRDefault="00D62337" w:rsidP="002B77C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  <w:b/>
                <w:sz w:val="20"/>
                <w:szCs w:val="20"/>
              </w:rPr>
            </w:pPr>
            <w:r w:rsidRPr="000B6322">
              <w:rPr>
                <w:rFonts w:ascii="Verdana" w:hAnsi="Verdana" w:cs="Arial"/>
                <w:b/>
                <w:sz w:val="20"/>
                <w:szCs w:val="20"/>
              </w:rPr>
              <w:t>ΕΛΛΗΝΙΚΗ ΔΗΜΟΚΡΑΤΙΑ</w:t>
            </w:r>
          </w:p>
          <w:p w14:paraId="74FA0B2D" w14:textId="77777777" w:rsidR="00D62337" w:rsidRPr="000B6322" w:rsidRDefault="00D62337" w:rsidP="002B77C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  <w:b/>
                <w:sz w:val="20"/>
                <w:szCs w:val="20"/>
              </w:rPr>
            </w:pPr>
            <w:r w:rsidRPr="000B6322">
              <w:rPr>
                <w:rFonts w:ascii="Verdana" w:hAnsi="Verdana" w:cs="Arial"/>
                <w:b/>
                <w:sz w:val="20"/>
                <w:szCs w:val="20"/>
              </w:rPr>
              <w:t xml:space="preserve">ΝΟΜΟΣ ΦΘΙΩΤΙΔΑΣ </w:t>
            </w:r>
          </w:p>
          <w:p w14:paraId="378BB815" w14:textId="77777777" w:rsidR="00D62337" w:rsidRPr="000B6322" w:rsidRDefault="00D62337" w:rsidP="002B77C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0B6322">
              <w:rPr>
                <w:rFonts w:ascii="Verdana" w:hAnsi="Verdana" w:cs="Arial"/>
                <w:b/>
                <w:sz w:val="20"/>
                <w:szCs w:val="20"/>
              </w:rPr>
              <w:t>ΔΗΜΟΣ ΜΑΚΡΑΚΩΜΗΣ</w:t>
            </w:r>
          </w:p>
        </w:tc>
        <w:tc>
          <w:tcPr>
            <w:tcW w:w="1119" w:type="pct"/>
          </w:tcPr>
          <w:p w14:paraId="0621C57D" w14:textId="77777777" w:rsidR="00D62337" w:rsidRPr="000B6322" w:rsidRDefault="00D62337" w:rsidP="002B77C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Arial"/>
                <w:b/>
                <w:sz w:val="20"/>
                <w:szCs w:val="20"/>
              </w:rPr>
            </w:pPr>
            <w:r w:rsidRPr="000B6322">
              <w:rPr>
                <w:rFonts w:ascii="Verdana" w:hAnsi="Verdana" w:cs="Arial"/>
                <w:b/>
                <w:sz w:val="20"/>
                <w:szCs w:val="20"/>
              </w:rPr>
              <w:t>ΠΡΟΜΗΘΕΙΑ:</w:t>
            </w:r>
          </w:p>
        </w:tc>
        <w:tc>
          <w:tcPr>
            <w:tcW w:w="1940" w:type="pct"/>
          </w:tcPr>
          <w:p w14:paraId="58A2074D" w14:textId="77777777" w:rsidR="00D62337" w:rsidRPr="000B6322" w:rsidRDefault="00D62337" w:rsidP="002B77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  <w:b/>
                <w:sz w:val="20"/>
                <w:szCs w:val="20"/>
              </w:rPr>
            </w:pPr>
            <w:r w:rsidRPr="000B6322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ΠΡΟΜΗΘΕΙΑ ΚΑΥΣΙΜΩΝ ΚΑΙ ΛΙΠΑΝΤΙΚΩΝ</w:t>
            </w:r>
          </w:p>
        </w:tc>
      </w:tr>
      <w:tr w:rsidR="00FB5B17" w:rsidRPr="000B6322" w14:paraId="61888485" w14:textId="77777777" w:rsidTr="002B77CC">
        <w:tc>
          <w:tcPr>
            <w:tcW w:w="1941" w:type="pct"/>
          </w:tcPr>
          <w:p w14:paraId="05890049" w14:textId="77777777" w:rsidR="00FB5B17" w:rsidRPr="000B6322" w:rsidRDefault="00FB5B17" w:rsidP="00FB5B1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  <w:b/>
                <w:sz w:val="20"/>
                <w:szCs w:val="20"/>
              </w:rPr>
            </w:pPr>
            <w:r w:rsidRPr="000B6322">
              <w:rPr>
                <w:rFonts w:ascii="Verdana" w:hAnsi="Verdana" w:cs="Arial"/>
                <w:b/>
                <w:sz w:val="20"/>
                <w:szCs w:val="20"/>
              </w:rPr>
              <w:t>ΤΜΗΜΑ ΤΕΧΝΙΚΩΝ ΥΠΗΡΕΣΙΩΝ &amp; ΠΟΛΕΟΔΟΜΙΑΣ</w:t>
            </w:r>
          </w:p>
          <w:p w14:paraId="73DC971B" w14:textId="78F0EF08" w:rsidR="00FB5B17" w:rsidRPr="000B6322" w:rsidRDefault="007F1F18" w:rsidP="00FB5B1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7F1F18">
              <w:rPr>
                <w:rFonts w:ascii="Verdana" w:hAnsi="Verdana" w:cs="Arial"/>
                <w:sz w:val="20"/>
                <w:szCs w:val="20"/>
              </w:rPr>
              <w:t>Κωδικός ΑΑΗΤ: 1007.E82705.0001</w:t>
            </w:r>
          </w:p>
        </w:tc>
        <w:tc>
          <w:tcPr>
            <w:tcW w:w="1119" w:type="pct"/>
          </w:tcPr>
          <w:p w14:paraId="709DD58D" w14:textId="77777777" w:rsidR="00FB5B17" w:rsidRPr="000B6322" w:rsidRDefault="00FB5B17" w:rsidP="00FB5B1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Arial"/>
                <w:b/>
                <w:sz w:val="20"/>
                <w:szCs w:val="20"/>
              </w:rPr>
            </w:pPr>
            <w:r w:rsidRPr="000B6322">
              <w:rPr>
                <w:rFonts w:ascii="Verdana" w:hAnsi="Verdana" w:cs="Arial"/>
                <w:b/>
                <w:sz w:val="20"/>
                <w:szCs w:val="20"/>
              </w:rPr>
              <w:t>ΠΡΟΫΠ/ΣΜΟΣ:</w:t>
            </w:r>
          </w:p>
        </w:tc>
        <w:tc>
          <w:tcPr>
            <w:tcW w:w="1940" w:type="pct"/>
          </w:tcPr>
          <w:p w14:paraId="72166E0B" w14:textId="4C1EE9DF" w:rsidR="00FB5B17" w:rsidRPr="000B6322" w:rsidRDefault="00303757" w:rsidP="0077530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  <w:b/>
                <w:sz w:val="20"/>
                <w:szCs w:val="20"/>
              </w:rPr>
            </w:pPr>
            <w:r w:rsidRPr="00303757">
              <w:rPr>
                <w:rFonts w:ascii="Verdana" w:hAnsi="Verdana" w:cs="Arial"/>
                <w:b/>
                <w:sz w:val="20"/>
                <w:szCs w:val="20"/>
              </w:rPr>
              <w:t>346.065,15</w:t>
            </w:r>
            <w:r w:rsidR="00296494" w:rsidRPr="00296494">
              <w:rPr>
                <w:rFonts w:ascii="Verdana" w:hAnsi="Verdana" w:cs="Arial"/>
                <w:b/>
                <w:sz w:val="20"/>
                <w:szCs w:val="20"/>
              </w:rPr>
              <w:t>€</w:t>
            </w:r>
            <w:r w:rsidR="00FB5B17" w:rsidRPr="000B6322">
              <w:rPr>
                <w:rFonts w:ascii="Verdana" w:hAnsi="Verdana" w:cs="Arial"/>
                <w:b/>
                <w:sz w:val="20"/>
                <w:szCs w:val="20"/>
              </w:rPr>
              <w:t xml:space="preserve"> (με ΦΠΑ 24%)</w:t>
            </w:r>
          </w:p>
        </w:tc>
      </w:tr>
      <w:tr w:rsidR="00D62337" w:rsidRPr="000B6322" w14:paraId="7456D0EF" w14:textId="77777777" w:rsidTr="002B77CC">
        <w:tc>
          <w:tcPr>
            <w:tcW w:w="1941" w:type="pct"/>
            <w:tcBorders>
              <w:left w:val="nil"/>
              <w:bottom w:val="nil"/>
              <w:right w:val="nil"/>
            </w:tcBorders>
          </w:tcPr>
          <w:p w14:paraId="4D50CB24" w14:textId="3AF5DC53" w:rsidR="00D62337" w:rsidRPr="000B6322" w:rsidRDefault="00775307" w:rsidP="00FE279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Arial"/>
                <w:b/>
                <w:sz w:val="20"/>
                <w:szCs w:val="20"/>
              </w:rPr>
            </w:pPr>
            <w:r w:rsidRPr="008E43BE">
              <w:rPr>
                <w:rFonts w:ascii="Verdana" w:hAnsi="Verdana" w:cs="Arial"/>
                <w:b/>
                <w:sz w:val="20"/>
                <w:szCs w:val="20"/>
              </w:rPr>
              <w:t>ΑΡΙΘ.ΜΕΛΕΤΗΣ</w:t>
            </w:r>
            <w:r w:rsidR="00D62337" w:rsidRPr="008E43BE">
              <w:rPr>
                <w:rFonts w:ascii="Verdana" w:hAnsi="Verdana" w:cs="Arial"/>
                <w:b/>
                <w:sz w:val="20"/>
                <w:szCs w:val="20"/>
              </w:rPr>
              <w:t xml:space="preserve">: </w:t>
            </w:r>
            <w:r w:rsidR="008230B0">
              <w:rPr>
                <w:rFonts w:ascii="Verdana" w:hAnsi="Verdana" w:cs="Arial"/>
                <w:b/>
                <w:sz w:val="20"/>
                <w:szCs w:val="20"/>
              </w:rPr>
              <w:t>23</w:t>
            </w:r>
            <w:r w:rsidR="00D62337" w:rsidRPr="008E43BE">
              <w:rPr>
                <w:rFonts w:ascii="Verdana" w:hAnsi="Verdana" w:cs="Arial"/>
                <w:b/>
                <w:sz w:val="20"/>
                <w:szCs w:val="20"/>
              </w:rPr>
              <w:t>/20</w:t>
            </w:r>
            <w:r w:rsidRPr="008E43BE">
              <w:rPr>
                <w:rFonts w:ascii="Verdana" w:hAnsi="Verdana" w:cs="Arial"/>
                <w:b/>
                <w:sz w:val="20"/>
                <w:szCs w:val="20"/>
              </w:rPr>
              <w:t>2</w:t>
            </w:r>
            <w:r w:rsidR="008230B0">
              <w:rPr>
                <w:rFonts w:ascii="Verdana" w:hAnsi="Verdana" w:cs="Arial"/>
                <w:b/>
                <w:sz w:val="20"/>
                <w:szCs w:val="20"/>
              </w:rPr>
              <w:t>6</w:t>
            </w:r>
          </w:p>
        </w:tc>
        <w:tc>
          <w:tcPr>
            <w:tcW w:w="1119" w:type="pct"/>
          </w:tcPr>
          <w:p w14:paraId="2F8E0257" w14:textId="77777777" w:rsidR="00D62337" w:rsidRPr="000B6322" w:rsidRDefault="00D62337" w:rsidP="002B77C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Arial"/>
                <w:b/>
                <w:sz w:val="20"/>
                <w:szCs w:val="20"/>
              </w:rPr>
            </w:pPr>
          </w:p>
        </w:tc>
        <w:tc>
          <w:tcPr>
            <w:tcW w:w="1940" w:type="pct"/>
          </w:tcPr>
          <w:p w14:paraId="75FC8A69" w14:textId="77777777" w:rsidR="00D62337" w:rsidRPr="000B6322" w:rsidRDefault="00D62337" w:rsidP="002B77C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  <w:b/>
                <w:bCs/>
                <w:sz w:val="20"/>
                <w:szCs w:val="20"/>
              </w:rPr>
            </w:pPr>
          </w:p>
        </w:tc>
      </w:tr>
    </w:tbl>
    <w:p w14:paraId="419A4527" w14:textId="77777777" w:rsidR="0009674D" w:rsidRDefault="0009674D" w:rsidP="00D62337">
      <w:pPr>
        <w:spacing w:after="0" w:line="240" w:lineRule="auto"/>
        <w:rPr>
          <w:rFonts w:ascii="Verdana" w:eastAsia="Times New Roman" w:hAnsi="Verdana" w:cs="Times New Roman"/>
          <w:sz w:val="16"/>
          <w:szCs w:val="16"/>
          <w:lang w:eastAsia="el-GR"/>
        </w:rPr>
      </w:pPr>
    </w:p>
    <w:p w14:paraId="565BCB66" w14:textId="77777777" w:rsidR="000B6322" w:rsidRDefault="000B6322" w:rsidP="00D62337">
      <w:pPr>
        <w:spacing w:after="0" w:line="240" w:lineRule="auto"/>
        <w:rPr>
          <w:rFonts w:ascii="Verdana" w:eastAsia="Times New Roman" w:hAnsi="Verdana" w:cs="Times New Roman"/>
          <w:sz w:val="16"/>
          <w:szCs w:val="16"/>
          <w:lang w:eastAsia="el-GR"/>
        </w:rPr>
      </w:pPr>
    </w:p>
    <w:p w14:paraId="1A96E6EB" w14:textId="77777777" w:rsidR="000B6322" w:rsidRDefault="000B6322" w:rsidP="00D62337">
      <w:pPr>
        <w:spacing w:after="0" w:line="240" w:lineRule="auto"/>
        <w:rPr>
          <w:rFonts w:ascii="Verdana" w:eastAsia="Times New Roman" w:hAnsi="Verdana" w:cs="Times New Roman"/>
          <w:sz w:val="16"/>
          <w:szCs w:val="16"/>
          <w:lang w:eastAsia="el-GR"/>
        </w:rPr>
      </w:pPr>
    </w:p>
    <w:p w14:paraId="2A257733" w14:textId="77777777" w:rsidR="000B6322" w:rsidRDefault="000B6322" w:rsidP="00D62337">
      <w:pPr>
        <w:spacing w:after="0" w:line="240" w:lineRule="auto"/>
        <w:rPr>
          <w:rFonts w:ascii="Verdana" w:eastAsia="Times New Roman" w:hAnsi="Verdana" w:cs="Times New Roman"/>
          <w:sz w:val="16"/>
          <w:szCs w:val="16"/>
          <w:lang w:eastAsia="el-GR"/>
        </w:rPr>
      </w:pPr>
    </w:p>
    <w:p w14:paraId="7A5AB159" w14:textId="77777777" w:rsidR="000B6322" w:rsidRPr="000B6322" w:rsidRDefault="000B6322" w:rsidP="00D62337">
      <w:pPr>
        <w:spacing w:after="0" w:line="240" w:lineRule="auto"/>
        <w:rPr>
          <w:rFonts w:ascii="Verdana" w:eastAsia="Times New Roman" w:hAnsi="Verdana" w:cs="Times New Roman"/>
          <w:sz w:val="16"/>
          <w:szCs w:val="16"/>
          <w:lang w:eastAsia="el-GR"/>
        </w:rPr>
      </w:pPr>
    </w:p>
    <w:p w14:paraId="04528AAA" w14:textId="1D314F86" w:rsidR="00ED2CCC" w:rsidRPr="000B6322" w:rsidRDefault="003D0ED4" w:rsidP="00301602">
      <w:pPr>
        <w:spacing w:before="120" w:after="120" w:line="240" w:lineRule="auto"/>
        <w:jc w:val="center"/>
        <w:rPr>
          <w:rFonts w:ascii="Verdana" w:eastAsia="Times New Roman" w:hAnsi="Verdana" w:cs="Arial"/>
          <w:b/>
          <w:sz w:val="24"/>
          <w:szCs w:val="24"/>
          <w:u w:val="single"/>
          <w:lang w:eastAsia="el-GR"/>
        </w:rPr>
      </w:pPr>
      <w:r w:rsidRPr="000B6322">
        <w:rPr>
          <w:rFonts w:ascii="Verdana" w:eastAsia="Times New Roman" w:hAnsi="Verdana" w:cs="Arial"/>
          <w:b/>
          <w:sz w:val="24"/>
          <w:szCs w:val="24"/>
          <w:u w:val="single"/>
          <w:lang w:eastAsia="el-GR"/>
        </w:rPr>
        <w:t>ΕΝΤ</w:t>
      </w:r>
      <w:r w:rsidR="00ED2CCC" w:rsidRPr="000B6322">
        <w:rPr>
          <w:rFonts w:ascii="Verdana" w:eastAsia="Times New Roman" w:hAnsi="Verdana" w:cs="Arial"/>
          <w:b/>
          <w:sz w:val="24"/>
          <w:szCs w:val="24"/>
          <w:u w:val="single"/>
          <w:lang w:eastAsia="el-GR"/>
        </w:rPr>
        <w:t>Υ</w:t>
      </w:r>
      <w:r w:rsidRPr="000B6322">
        <w:rPr>
          <w:rFonts w:ascii="Verdana" w:eastAsia="Times New Roman" w:hAnsi="Verdana" w:cs="Arial"/>
          <w:b/>
          <w:sz w:val="24"/>
          <w:szCs w:val="24"/>
          <w:u w:val="single"/>
          <w:lang w:eastAsia="el-GR"/>
        </w:rPr>
        <w:t>ΠΟ ΤΕΧΝΙ</w:t>
      </w:r>
      <w:r w:rsidR="00CE546F" w:rsidRPr="000B6322">
        <w:rPr>
          <w:rFonts w:ascii="Verdana" w:eastAsia="Times New Roman" w:hAnsi="Verdana" w:cs="Arial"/>
          <w:b/>
          <w:sz w:val="24"/>
          <w:szCs w:val="24"/>
          <w:u w:val="single"/>
          <w:lang w:eastAsia="el-GR"/>
        </w:rPr>
        <w:t>Κ</w:t>
      </w:r>
      <w:r w:rsidRPr="000B6322">
        <w:rPr>
          <w:rFonts w:ascii="Verdana" w:eastAsia="Times New Roman" w:hAnsi="Verdana" w:cs="Arial"/>
          <w:b/>
          <w:sz w:val="24"/>
          <w:szCs w:val="24"/>
          <w:u w:val="single"/>
          <w:lang w:eastAsia="el-GR"/>
        </w:rPr>
        <w:t>ΗΣ ΠΡΟΣΦΟΡΑ</w:t>
      </w:r>
      <w:r w:rsidR="00ED2CCC" w:rsidRPr="000B6322">
        <w:rPr>
          <w:rFonts w:ascii="Verdana" w:eastAsia="Times New Roman" w:hAnsi="Verdana" w:cs="Arial"/>
          <w:b/>
          <w:sz w:val="24"/>
          <w:szCs w:val="24"/>
          <w:u w:val="single"/>
          <w:lang w:eastAsia="el-GR"/>
        </w:rPr>
        <w:t>Σ</w:t>
      </w:r>
      <w:r w:rsidR="00CE546F" w:rsidRPr="000B6322">
        <w:rPr>
          <w:rFonts w:ascii="Verdana" w:eastAsia="Times New Roman" w:hAnsi="Verdana" w:cs="Arial"/>
          <w:b/>
          <w:sz w:val="24"/>
          <w:szCs w:val="24"/>
          <w:u w:val="single"/>
          <w:lang w:eastAsia="el-GR"/>
        </w:rPr>
        <w:t xml:space="preserve"> </w:t>
      </w:r>
      <w:r w:rsidRPr="000B6322">
        <w:rPr>
          <w:rFonts w:ascii="Verdana" w:eastAsia="Times New Roman" w:hAnsi="Verdana" w:cs="Arial"/>
          <w:b/>
          <w:sz w:val="24"/>
          <w:szCs w:val="24"/>
          <w:u w:val="single"/>
          <w:lang w:eastAsia="el-GR"/>
        </w:rPr>
        <w:t>ΚΑΥΣΙΜΩ</w:t>
      </w:r>
      <w:r w:rsidR="00ED2CCC" w:rsidRPr="000B6322">
        <w:rPr>
          <w:rFonts w:ascii="Verdana" w:eastAsia="Times New Roman" w:hAnsi="Verdana" w:cs="Arial"/>
          <w:b/>
          <w:sz w:val="24"/>
          <w:szCs w:val="24"/>
          <w:u w:val="single"/>
          <w:lang w:eastAsia="el-GR"/>
        </w:rPr>
        <w:t>Ν</w:t>
      </w:r>
    </w:p>
    <w:p w14:paraId="6D9E3B73" w14:textId="77777777" w:rsidR="00CE546F" w:rsidRDefault="00CE546F" w:rsidP="00CE546F">
      <w:pPr>
        <w:spacing w:after="0" w:line="240" w:lineRule="auto"/>
        <w:rPr>
          <w:rFonts w:ascii="Verdana" w:eastAsia="Times New Roman" w:hAnsi="Verdana" w:cs="Times New Roman"/>
          <w:sz w:val="16"/>
          <w:szCs w:val="16"/>
          <w:lang w:eastAsia="el-GR"/>
        </w:rPr>
      </w:pPr>
    </w:p>
    <w:p w14:paraId="6A5BA49C" w14:textId="77777777" w:rsidR="000B6322" w:rsidRPr="000B6322" w:rsidRDefault="000B6322" w:rsidP="00CE546F">
      <w:pPr>
        <w:spacing w:after="0" w:line="240" w:lineRule="auto"/>
        <w:rPr>
          <w:rFonts w:ascii="Verdana" w:eastAsia="Times New Roman" w:hAnsi="Verdana" w:cs="Times New Roman"/>
          <w:sz w:val="16"/>
          <w:szCs w:val="16"/>
          <w:lang w:eastAsia="el-GR"/>
        </w:rPr>
      </w:pPr>
    </w:p>
    <w:p w14:paraId="58C6DBFF" w14:textId="56F1B1B2" w:rsidR="00ED2CCC" w:rsidRDefault="00ED2CCC" w:rsidP="00775307">
      <w:pPr>
        <w:spacing w:before="120" w:after="120" w:line="240" w:lineRule="auto"/>
        <w:jc w:val="both"/>
        <w:rPr>
          <w:rFonts w:ascii="Verdana" w:eastAsia="Times New Roman" w:hAnsi="Verdana" w:cs="Arial"/>
          <w:sz w:val="16"/>
          <w:szCs w:val="16"/>
          <w:lang w:eastAsia="el-GR"/>
        </w:rPr>
      </w:pPr>
      <w:r w:rsidRPr="000B6322">
        <w:rPr>
          <w:rFonts w:ascii="Verdana" w:eastAsia="Times New Roman" w:hAnsi="Verdana" w:cs="Arial"/>
          <w:sz w:val="16"/>
          <w:szCs w:val="16"/>
          <w:lang w:eastAsia="el-GR"/>
        </w:rPr>
        <w:t>Τα υπό προμήθεια υγρά καύσιμα θέρμανσης και κίνησης για τις ανάγκες του Δήμου Μακρακώμης</w:t>
      </w:r>
      <w:r w:rsidR="00897417" w:rsidRPr="000B6322">
        <w:rPr>
          <w:rFonts w:ascii="Verdana" w:eastAsia="Times New Roman" w:hAnsi="Verdana" w:cs="Arial"/>
          <w:sz w:val="16"/>
          <w:szCs w:val="16"/>
          <w:lang w:eastAsia="el-GR"/>
        </w:rPr>
        <w:t>,</w:t>
      </w:r>
      <w:r w:rsidR="00CA62D1" w:rsidRPr="000B6322">
        <w:rPr>
          <w:rFonts w:ascii="Verdana" w:eastAsia="Times New Roman" w:hAnsi="Verdana" w:cs="Arial"/>
          <w:sz w:val="16"/>
          <w:szCs w:val="16"/>
          <w:lang w:eastAsia="el-GR"/>
        </w:rPr>
        <w:t xml:space="preserve"> </w:t>
      </w:r>
      <w:r w:rsidRPr="000B6322">
        <w:rPr>
          <w:rFonts w:ascii="Verdana" w:eastAsia="Times New Roman" w:hAnsi="Verdana" w:cs="Arial"/>
          <w:sz w:val="16"/>
          <w:szCs w:val="16"/>
          <w:lang w:eastAsia="el-GR"/>
        </w:rPr>
        <w:t>είναι ποιότητας όμοιας µε εκείνη που παράγουν τα κρατικά διυλιστήρια και σύμφωνα με τις τεχνικές προδιαγραφές της μελέτης.</w:t>
      </w:r>
    </w:p>
    <w:p w14:paraId="113AE39E" w14:textId="77777777" w:rsidR="00157A83" w:rsidRPr="000B6322" w:rsidRDefault="00157A83" w:rsidP="00775307">
      <w:pPr>
        <w:spacing w:before="120" w:after="120" w:line="240" w:lineRule="auto"/>
        <w:jc w:val="both"/>
        <w:rPr>
          <w:rFonts w:ascii="Verdana" w:eastAsia="Times New Roman" w:hAnsi="Verdana" w:cs="Arial"/>
          <w:sz w:val="16"/>
          <w:szCs w:val="16"/>
          <w:lang w:eastAsia="el-GR"/>
        </w:rPr>
      </w:pPr>
    </w:p>
    <w:tbl>
      <w:tblPr>
        <w:tblW w:w="10077" w:type="dxa"/>
        <w:tblInd w:w="96" w:type="dxa"/>
        <w:tblLayout w:type="fixed"/>
        <w:tblLook w:val="04A0" w:firstRow="1" w:lastRow="0" w:firstColumn="1" w:lastColumn="0" w:noHBand="0" w:noVBand="1"/>
      </w:tblPr>
      <w:tblGrid>
        <w:gridCol w:w="721"/>
        <w:gridCol w:w="1418"/>
        <w:gridCol w:w="3543"/>
        <w:gridCol w:w="1418"/>
        <w:gridCol w:w="1417"/>
        <w:gridCol w:w="1560"/>
      </w:tblGrid>
      <w:tr w:rsidR="00ED2CCC" w:rsidRPr="000B6322" w14:paraId="7F7F214F" w14:textId="77777777" w:rsidTr="007645E5">
        <w:trPr>
          <w:trHeight w:hRule="exact" w:val="52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FF2B1FB" w14:textId="77777777" w:rsidR="00ED2CCC" w:rsidRPr="000B6322" w:rsidRDefault="00ED2CCC" w:rsidP="007645E5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sz w:val="16"/>
                <w:szCs w:val="16"/>
                <w:lang w:eastAsia="el-GR"/>
              </w:rPr>
            </w:pPr>
            <w:r w:rsidRPr="000B6322">
              <w:rPr>
                <w:rFonts w:ascii="Verdana" w:eastAsia="Times New Roman" w:hAnsi="Verdana" w:cs="Arial"/>
                <w:b/>
                <w:bCs/>
                <w:sz w:val="16"/>
                <w:szCs w:val="16"/>
                <w:lang w:eastAsia="el-GR"/>
              </w:rPr>
              <w:t>Α/Α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CA2DD0C" w14:textId="77777777" w:rsidR="00ED2CCC" w:rsidRPr="000B6322" w:rsidRDefault="00ED2CCC" w:rsidP="007645E5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sz w:val="16"/>
                <w:szCs w:val="16"/>
                <w:lang w:eastAsia="el-GR"/>
              </w:rPr>
            </w:pPr>
            <w:r w:rsidRPr="000B6322">
              <w:rPr>
                <w:rFonts w:ascii="Verdana" w:eastAsia="Times New Roman" w:hAnsi="Verdana" w:cs="Arial"/>
                <w:b/>
                <w:bCs/>
                <w:sz w:val="16"/>
                <w:szCs w:val="16"/>
                <w:lang w:eastAsia="el-GR"/>
              </w:rPr>
              <w:t>ΕΙΔΟΣ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F0700A9" w14:textId="77777777" w:rsidR="00ED2CCC" w:rsidRPr="000B6322" w:rsidRDefault="00ED2CCC" w:rsidP="007645E5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sz w:val="16"/>
                <w:szCs w:val="16"/>
                <w:lang w:eastAsia="el-GR"/>
              </w:rPr>
            </w:pPr>
            <w:r w:rsidRPr="000B6322">
              <w:rPr>
                <w:rFonts w:ascii="Verdana" w:eastAsia="Times New Roman" w:hAnsi="Verdana" w:cs="Arial"/>
                <w:b/>
                <w:bCs/>
                <w:sz w:val="16"/>
                <w:szCs w:val="16"/>
                <w:lang w:eastAsia="el-GR"/>
              </w:rPr>
              <w:t>ΤΕΧΝΙΚΗ ΠΡΟΔΙΑΓΡΑΦΗ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AB10B12" w14:textId="77777777" w:rsidR="00ED2CCC" w:rsidRPr="000B6322" w:rsidRDefault="00ED2CCC" w:rsidP="007645E5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sz w:val="16"/>
                <w:szCs w:val="16"/>
                <w:lang w:eastAsia="el-GR"/>
              </w:rPr>
            </w:pPr>
            <w:r w:rsidRPr="000B6322">
              <w:rPr>
                <w:rFonts w:ascii="Verdana" w:eastAsia="Times New Roman" w:hAnsi="Verdana" w:cs="Arial"/>
                <w:b/>
                <w:bCs/>
                <w:sz w:val="16"/>
                <w:szCs w:val="16"/>
                <w:lang w:eastAsia="el-GR"/>
              </w:rPr>
              <w:t>ΑΠΑΙΤΗΣΗ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5026372" w14:textId="77777777" w:rsidR="00ED2CCC" w:rsidRPr="000B6322" w:rsidRDefault="00ED2CCC" w:rsidP="007645E5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sz w:val="16"/>
                <w:szCs w:val="16"/>
                <w:lang w:eastAsia="el-GR"/>
              </w:rPr>
            </w:pPr>
            <w:r w:rsidRPr="000B6322">
              <w:rPr>
                <w:rFonts w:ascii="Verdana" w:eastAsia="Times New Roman" w:hAnsi="Verdana" w:cs="Arial"/>
                <w:b/>
                <w:bCs/>
                <w:sz w:val="16"/>
                <w:szCs w:val="16"/>
                <w:lang w:eastAsia="el-GR"/>
              </w:rPr>
              <w:t>ΑΠΑΝΤΗΣΗ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7ADBED8" w14:textId="77777777" w:rsidR="00ED2CCC" w:rsidRPr="000B6322" w:rsidRDefault="00ED2CCC" w:rsidP="007645E5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sz w:val="16"/>
                <w:szCs w:val="16"/>
                <w:lang w:eastAsia="el-GR"/>
              </w:rPr>
            </w:pPr>
            <w:r w:rsidRPr="000B6322">
              <w:rPr>
                <w:rFonts w:ascii="Verdana" w:eastAsia="Times New Roman" w:hAnsi="Verdana" w:cs="Arial"/>
                <w:b/>
                <w:bCs/>
                <w:sz w:val="16"/>
                <w:szCs w:val="16"/>
                <w:lang w:eastAsia="el-GR"/>
              </w:rPr>
              <w:t>ΠΑΡΑΠΟΜΠΗ</w:t>
            </w:r>
          </w:p>
        </w:tc>
      </w:tr>
      <w:tr w:rsidR="00ED2CCC" w:rsidRPr="000B6322" w14:paraId="31CE848E" w14:textId="77777777" w:rsidTr="00973C0A">
        <w:trPr>
          <w:trHeight w:val="2049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DC06B" w14:textId="77777777" w:rsidR="00ED2CCC" w:rsidRPr="000B6322" w:rsidRDefault="00ED2CCC" w:rsidP="007645E5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el-GR"/>
              </w:rPr>
            </w:pPr>
            <w:r w:rsidRPr="000B6322">
              <w:rPr>
                <w:rFonts w:ascii="Verdana" w:eastAsia="Times New Roman" w:hAnsi="Verdana" w:cs="Arial"/>
                <w:sz w:val="16"/>
                <w:szCs w:val="16"/>
                <w:lang w:eastAsia="el-GR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BB84A" w14:textId="77777777" w:rsidR="00ED2CCC" w:rsidRPr="000B6322" w:rsidRDefault="00ED2CCC" w:rsidP="007645E5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el-GR"/>
              </w:rPr>
            </w:pPr>
            <w:r w:rsidRPr="000B6322">
              <w:rPr>
                <w:rFonts w:ascii="Verdana" w:eastAsia="Times New Roman" w:hAnsi="Verdana" w:cs="Arial"/>
                <w:sz w:val="16"/>
                <w:szCs w:val="16"/>
                <w:lang w:eastAsia="el-GR"/>
              </w:rPr>
              <w:t>ΒΕΝΖΙΝΗ ΑΜΟΛΥΒΔΗ</w:t>
            </w:r>
            <w:r w:rsidR="001C169C" w:rsidRPr="000B6322">
              <w:rPr>
                <w:rFonts w:ascii="Verdana" w:eastAsia="Times New Roman" w:hAnsi="Verdana" w:cs="Arial"/>
                <w:sz w:val="16"/>
                <w:szCs w:val="16"/>
                <w:lang w:eastAsia="el-GR"/>
              </w:rPr>
              <w:t xml:space="preserve"> 95 ΟΚΤ.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9CC8B" w14:textId="77777777" w:rsidR="00ED2CCC" w:rsidRPr="000B6322" w:rsidRDefault="00ED2CCC" w:rsidP="007645E5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Arial"/>
                <w:b/>
                <w:bCs/>
                <w:sz w:val="16"/>
                <w:szCs w:val="16"/>
                <w:lang w:eastAsia="el-GR"/>
              </w:rPr>
            </w:pPr>
            <w:r w:rsidRPr="000B6322">
              <w:rPr>
                <w:rFonts w:ascii="Verdana" w:eastAsia="Times New Roman" w:hAnsi="Verdana" w:cs="Arial"/>
                <w:sz w:val="16"/>
                <w:szCs w:val="16"/>
                <w:lang w:eastAsia="el-GR"/>
              </w:rPr>
              <w:t>Βενζίνη αμόλυβδη 95 οκτανίων, πρέπει να είναι σύμφωνα με τις προδιαγραφές της ΚΥΑ με αρ</w:t>
            </w:r>
            <w:r w:rsidR="00F35C3E" w:rsidRPr="000B6322">
              <w:rPr>
                <w:rFonts w:ascii="Verdana" w:eastAsia="Times New Roman" w:hAnsi="Verdana" w:cs="Arial"/>
                <w:sz w:val="16"/>
                <w:szCs w:val="16"/>
                <w:lang w:eastAsia="el-GR"/>
              </w:rPr>
              <w:t>ιθ</w:t>
            </w:r>
            <w:r w:rsidRPr="000B6322">
              <w:rPr>
                <w:rFonts w:ascii="Verdana" w:eastAsia="Times New Roman" w:hAnsi="Verdana" w:cs="Arial"/>
                <w:sz w:val="16"/>
                <w:szCs w:val="16"/>
                <w:lang w:eastAsia="el-GR"/>
              </w:rPr>
              <w:t>. 510/2004 (ΦΕΚ 872 Β/2007) και της ΚΥΑ με αρ</w:t>
            </w:r>
            <w:r w:rsidR="00F35C3E" w:rsidRPr="000B6322">
              <w:rPr>
                <w:rFonts w:ascii="Verdana" w:eastAsia="Times New Roman" w:hAnsi="Verdana" w:cs="Arial"/>
                <w:sz w:val="16"/>
                <w:szCs w:val="16"/>
                <w:lang w:eastAsia="el-GR"/>
              </w:rPr>
              <w:t>ιθ</w:t>
            </w:r>
            <w:r w:rsidRPr="000B6322">
              <w:rPr>
                <w:rFonts w:ascii="Verdana" w:eastAsia="Times New Roman" w:hAnsi="Verdana" w:cs="Arial"/>
                <w:sz w:val="16"/>
                <w:szCs w:val="16"/>
                <w:lang w:eastAsia="el-GR"/>
              </w:rPr>
              <w:t>. 291/2003 (ΦΕΚ 332 Β/2004). Σε καμιά περίπτωση δεν επιτρέπεται ανάμιξη με βενζίνη super ή νερό ή πετρέλαιο. Η αμόλυβδη βενζίνη θα είναι σύμφωνα με τις κρατικές προδιαγραφές (ΕΛ.Δ.Α.).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8CC49" w14:textId="77777777" w:rsidR="00ED2CCC" w:rsidRPr="000B6322" w:rsidRDefault="00ED2CCC" w:rsidP="000B6322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el-GR"/>
              </w:rPr>
            </w:pPr>
            <w:r w:rsidRPr="000B6322">
              <w:rPr>
                <w:rFonts w:ascii="Verdana" w:eastAsia="Times New Roman" w:hAnsi="Verdana" w:cs="Arial"/>
                <w:sz w:val="16"/>
                <w:szCs w:val="16"/>
                <w:lang w:eastAsia="el-GR"/>
              </w:rPr>
              <w:t>ΝΑΙ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1D38D" w14:textId="77777777" w:rsidR="00ED2CCC" w:rsidRPr="000B6322" w:rsidRDefault="00ED2CCC" w:rsidP="007645E5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el-G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DA98E" w14:textId="77777777" w:rsidR="00ED2CCC" w:rsidRPr="000B6322" w:rsidRDefault="00ED2CCC" w:rsidP="007645E5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el-GR"/>
              </w:rPr>
            </w:pPr>
          </w:p>
        </w:tc>
      </w:tr>
      <w:tr w:rsidR="00ED2CCC" w:rsidRPr="000B6322" w14:paraId="0257D425" w14:textId="77777777" w:rsidTr="00973C0A">
        <w:trPr>
          <w:trHeight w:val="1979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FF880" w14:textId="77777777" w:rsidR="00ED2CCC" w:rsidRPr="000B6322" w:rsidRDefault="00ED2CCC" w:rsidP="007645E5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el-GR"/>
              </w:rPr>
            </w:pPr>
            <w:r w:rsidRPr="000B6322">
              <w:rPr>
                <w:rFonts w:ascii="Verdana" w:eastAsia="Times New Roman" w:hAnsi="Verdana" w:cs="Arial"/>
                <w:sz w:val="16"/>
                <w:szCs w:val="16"/>
                <w:lang w:eastAsia="el-GR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D3A31" w14:textId="77777777" w:rsidR="00ED2CCC" w:rsidRPr="000B6322" w:rsidRDefault="00ED2CCC" w:rsidP="007645E5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el-GR"/>
              </w:rPr>
            </w:pPr>
            <w:r w:rsidRPr="000B6322">
              <w:rPr>
                <w:rFonts w:ascii="Verdana" w:eastAsia="Times New Roman" w:hAnsi="Verdana" w:cs="Arial"/>
                <w:sz w:val="16"/>
                <w:szCs w:val="16"/>
                <w:lang w:eastAsia="el-GR"/>
              </w:rPr>
              <w:t>ΠΕΤΡΕΛΑΙΟ ΚΙΝΗΣΗΣ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E2EA9" w14:textId="77777777" w:rsidR="00ED2CCC" w:rsidRPr="000B6322" w:rsidRDefault="00ED2CCC" w:rsidP="00F35C3E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sz w:val="16"/>
                <w:szCs w:val="16"/>
                <w:lang w:eastAsia="el-GR"/>
              </w:rPr>
            </w:pPr>
            <w:r w:rsidRPr="000B6322">
              <w:rPr>
                <w:rFonts w:ascii="Verdana" w:eastAsia="Times New Roman" w:hAnsi="Verdana" w:cs="Arial"/>
                <w:sz w:val="16"/>
                <w:szCs w:val="16"/>
                <w:lang w:eastAsia="el-GR"/>
              </w:rPr>
              <w:t>Το πετρέλαιο κίνησης πρέπει να είναι σύμφωνα με τις προδιαγραφές της ΚΥΑ με αρ</w:t>
            </w:r>
            <w:r w:rsidR="00F35C3E" w:rsidRPr="000B6322">
              <w:rPr>
                <w:rFonts w:ascii="Verdana" w:eastAsia="Times New Roman" w:hAnsi="Verdana" w:cs="Arial"/>
                <w:sz w:val="16"/>
                <w:szCs w:val="16"/>
                <w:lang w:eastAsia="el-GR"/>
              </w:rPr>
              <w:t>ιθ</w:t>
            </w:r>
            <w:r w:rsidRPr="000B6322">
              <w:rPr>
                <w:rFonts w:ascii="Verdana" w:eastAsia="Times New Roman" w:hAnsi="Verdana" w:cs="Arial"/>
                <w:sz w:val="16"/>
                <w:szCs w:val="16"/>
                <w:lang w:eastAsia="el-GR"/>
              </w:rPr>
              <w:t>. 514/2004 (ΦΕΚ 1490 Β/2006) και της ΚΥΑ με αρ. 291/2003 (ΦΕΚ 332 Β/2004). Το πετρέλαιο κίνησης DIESEL πρέπει να είναι απαλλαγμένο από άλλες προσμίξεις από νερό και φυσικά σε καμία περίπτωση δεν πρέπει να υπάρχει ανάμιξη με πετρέλαιο θέρμανσης.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0E075" w14:textId="77777777" w:rsidR="00ED2CCC" w:rsidRPr="000B6322" w:rsidRDefault="00ED2CCC" w:rsidP="000B6322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el-GR"/>
              </w:rPr>
            </w:pPr>
            <w:r w:rsidRPr="000B6322">
              <w:rPr>
                <w:rFonts w:ascii="Verdana" w:eastAsia="Times New Roman" w:hAnsi="Verdana" w:cs="Arial"/>
                <w:sz w:val="16"/>
                <w:szCs w:val="16"/>
                <w:lang w:eastAsia="el-GR"/>
              </w:rPr>
              <w:t>ΝΑΙ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FEB42" w14:textId="77777777" w:rsidR="00ED2CCC" w:rsidRPr="000B6322" w:rsidRDefault="00ED2CCC" w:rsidP="007645E5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el-G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0F51C" w14:textId="77777777" w:rsidR="00ED2CCC" w:rsidRPr="000B6322" w:rsidRDefault="00ED2CCC" w:rsidP="007645E5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el-GR"/>
              </w:rPr>
            </w:pPr>
          </w:p>
        </w:tc>
      </w:tr>
      <w:tr w:rsidR="00ED2CCC" w:rsidRPr="000B6322" w14:paraId="07C5E0C6" w14:textId="77777777" w:rsidTr="00DB7941">
        <w:trPr>
          <w:trHeight w:val="183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23FEB" w14:textId="77777777" w:rsidR="00ED2CCC" w:rsidRPr="000B6322" w:rsidRDefault="00ED2CCC" w:rsidP="007645E5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el-GR"/>
              </w:rPr>
            </w:pPr>
            <w:r w:rsidRPr="000B6322">
              <w:rPr>
                <w:rFonts w:ascii="Verdana" w:eastAsia="Times New Roman" w:hAnsi="Verdana" w:cs="Arial"/>
                <w:sz w:val="16"/>
                <w:szCs w:val="16"/>
                <w:lang w:eastAsia="el-GR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B0839" w14:textId="77777777" w:rsidR="00ED2CCC" w:rsidRPr="000B6322" w:rsidRDefault="00ED2CCC" w:rsidP="007645E5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el-GR"/>
              </w:rPr>
            </w:pPr>
            <w:r w:rsidRPr="000B6322">
              <w:rPr>
                <w:rFonts w:ascii="Verdana" w:eastAsia="Times New Roman" w:hAnsi="Verdana" w:cs="Arial"/>
                <w:sz w:val="16"/>
                <w:szCs w:val="16"/>
                <w:lang w:eastAsia="el-GR"/>
              </w:rPr>
              <w:t>ΠΕΤΡΕΛΑΙΟ ΘΕΡΜΑΝΣΗΣ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721D6" w14:textId="42128FB0" w:rsidR="00ED2CCC" w:rsidRPr="000B6322" w:rsidRDefault="00ED2CCC" w:rsidP="00F35C3E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sz w:val="16"/>
                <w:szCs w:val="16"/>
                <w:lang w:eastAsia="el-GR"/>
              </w:rPr>
            </w:pPr>
            <w:r w:rsidRPr="000B6322">
              <w:rPr>
                <w:rFonts w:ascii="Verdana" w:eastAsia="Times New Roman" w:hAnsi="Verdana" w:cs="Arial"/>
                <w:sz w:val="16"/>
                <w:szCs w:val="16"/>
                <w:lang w:eastAsia="el-GR"/>
              </w:rPr>
              <w:t xml:space="preserve">Πετρέλαιο θέρμανσης, πρέπει να είναι σύμφωνα με τις προδιαγραφές της ΚΥΑ με </w:t>
            </w:r>
            <w:r w:rsidR="00F35C3E" w:rsidRPr="000B6322">
              <w:rPr>
                <w:rFonts w:ascii="Verdana" w:eastAsia="Times New Roman" w:hAnsi="Verdana" w:cs="Arial"/>
                <w:sz w:val="16"/>
                <w:szCs w:val="16"/>
                <w:lang w:eastAsia="el-GR"/>
              </w:rPr>
              <w:t>α</w:t>
            </w:r>
            <w:r w:rsidRPr="000B6322">
              <w:rPr>
                <w:rFonts w:ascii="Verdana" w:eastAsia="Times New Roman" w:hAnsi="Verdana" w:cs="Arial"/>
                <w:sz w:val="16"/>
                <w:szCs w:val="16"/>
                <w:lang w:eastAsia="el-GR"/>
              </w:rPr>
              <w:t xml:space="preserve">ριθ. 467/2002 (ΦΕΚ 1531 Β/2003), της ΚΥΑ </w:t>
            </w:r>
            <w:r w:rsidR="00F35C3E" w:rsidRPr="000B6322">
              <w:rPr>
                <w:rFonts w:ascii="Verdana" w:eastAsia="Times New Roman" w:hAnsi="Verdana" w:cs="Arial"/>
                <w:sz w:val="16"/>
                <w:szCs w:val="16"/>
                <w:lang w:eastAsia="el-GR"/>
              </w:rPr>
              <w:t xml:space="preserve">με αριθ. </w:t>
            </w:r>
            <w:r w:rsidRPr="000B6322">
              <w:rPr>
                <w:rFonts w:ascii="Verdana" w:eastAsia="Times New Roman" w:hAnsi="Verdana" w:cs="Arial"/>
                <w:sz w:val="16"/>
                <w:szCs w:val="16"/>
                <w:lang w:eastAsia="el-GR"/>
              </w:rPr>
              <w:t>468/2002 (ΦΕΚ 1273 Β/2003) και της ΚΥΑ με αρ</w:t>
            </w:r>
            <w:r w:rsidR="00F35C3E" w:rsidRPr="000B6322">
              <w:rPr>
                <w:rFonts w:ascii="Verdana" w:eastAsia="Times New Roman" w:hAnsi="Verdana" w:cs="Arial"/>
                <w:sz w:val="16"/>
                <w:szCs w:val="16"/>
                <w:lang w:eastAsia="el-GR"/>
              </w:rPr>
              <w:t>ιθ</w:t>
            </w:r>
            <w:r w:rsidRPr="000B6322">
              <w:rPr>
                <w:rFonts w:ascii="Verdana" w:eastAsia="Times New Roman" w:hAnsi="Verdana" w:cs="Arial"/>
                <w:sz w:val="16"/>
                <w:szCs w:val="16"/>
                <w:lang w:eastAsia="el-GR"/>
              </w:rPr>
              <w:t>. 291/2003 (ΦΕΚ 332 Β/2004). Το καύσιμο πρέπει να είναι απαλλαγμένο από άλλες προσμίξεις (νερό, πετρέλαιο κίνησης κτλ.)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9F240" w14:textId="77777777" w:rsidR="00ED2CCC" w:rsidRPr="000B6322" w:rsidRDefault="00ED2CCC" w:rsidP="000B6322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el-GR"/>
              </w:rPr>
            </w:pPr>
            <w:r w:rsidRPr="000B6322">
              <w:rPr>
                <w:rFonts w:ascii="Verdana" w:eastAsia="Times New Roman" w:hAnsi="Verdana" w:cs="Arial"/>
                <w:sz w:val="16"/>
                <w:szCs w:val="16"/>
                <w:lang w:eastAsia="el-GR"/>
              </w:rPr>
              <w:t>ΝΑΙ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F4AC1" w14:textId="77777777" w:rsidR="00ED2CCC" w:rsidRPr="000B6322" w:rsidRDefault="00ED2CCC" w:rsidP="007645E5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el-G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3AF39" w14:textId="77777777" w:rsidR="00ED2CCC" w:rsidRPr="000B6322" w:rsidRDefault="00ED2CCC" w:rsidP="007645E5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el-GR"/>
              </w:rPr>
            </w:pPr>
          </w:p>
        </w:tc>
      </w:tr>
    </w:tbl>
    <w:p w14:paraId="4D4CAED9" w14:textId="77777777" w:rsidR="00ED2CCC" w:rsidRPr="000B6322" w:rsidRDefault="00ED2CCC" w:rsidP="00D62337">
      <w:pPr>
        <w:spacing w:after="0" w:line="240" w:lineRule="auto"/>
        <w:rPr>
          <w:rFonts w:ascii="Verdana" w:eastAsia="Times New Roman" w:hAnsi="Verdana" w:cs="Times New Roman"/>
          <w:sz w:val="16"/>
          <w:szCs w:val="16"/>
          <w:lang w:eastAsia="el-GR"/>
        </w:rPr>
      </w:pPr>
    </w:p>
    <w:p w14:paraId="11DC870A" w14:textId="77777777" w:rsidR="007914A7" w:rsidRPr="000B6322" w:rsidRDefault="007914A7" w:rsidP="00D62337">
      <w:pPr>
        <w:spacing w:after="0" w:line="240" w:lineRule="auto"/>
        <w:rPr>
          <w:rFonts w:ascii="Verdana" w:eastAsia="Times New Roman" w:hAnsi="Verdana" w:cs="Times New Roman"/>
          <w:sz w:val="16"/>
          <w:szCs w:val="16"/>
          <w:lang w:eastAsia="el-GR"/>
        </w:rPr>
      </w:pPr>
    </w:p>
    <w:p w14:paraId="543533B1" w14:textId="77777777" w:rsidR="00ED2CCC" w:rsidRPr="000B6322" w:rsidRDefault="00ED2CCC" w:rsidP="000B6322">
      <w:pPr>
        <w:autoSpaceDE w:val="0"/>
        <w:autoSpaceDN w:val="0"/>
        <w:adjustRightInd w:val="0"/>
        <w:spacing w:after="240" w:line="240" w:lineRule="auto"/>
        <w:jc w:val="center"/>
        <w:rPr>
          <w:rFonts w:ascii="Verdana" w:eastAsia="Times New Roman" w:hAnsi="Verdana" w:cs="Arial"/>
          <w:b/>
          <w:sz w:val="16"/>
          <w:szCs w:val="16"/>
          <w:lang w:eastAsia="el-GR"/>
        </w:rPr>
      </w:pPr>
      <w:r w:rsidRPr="000B6322">
        <w:rPr>
          <w:rFonts w:ascii="Verdana" w:eastAsia="Times New Roman" w:hAnsi="Verdana" w:cs="Arial"/>
          <w:b/>
          <w:sz w:val="16"/>
          <w:szCs w:val="16"/>
          <w:lang w:eastAsia="el-GR"/>
        </w:rPr>
        <w:t xml:space="preserve">Ο </w:t>
      </w:r>
      <w:r w:rsidR="000B6322">
        <w:rPr>
          <w:rFonts w:ascii="Verdana" w:eastAsia="Times New Roman" w:hAnsi="Verdana" w:cs="Arial"/>
          <w:b/>
          <w:sz w:val="16"/>
          <w:szCs w:val="16"/>
          <w:lang w:eastAsia="el-GR"/>
        </w:rPr>
        <w:t>ΠΡΟΣ</w:t>
      </w:r>
      <w:r w:rsidRPr="000B6322">
        <w:rPr>
          <w:rFonts w:ascii="Verdana" w:eastAsia="Times New Roman" w:hAnsi="Verdana" w:cs="Arial"/>
          <w:b/>
          <w:sz w:val="16"/>
          <w:szCs w:val="16"/>
          <w:lang w:eastAsia="el-GR"/>
        </w:rPr>
        <w:t>ΦΕΡΩΝ</w:t>
      </w:r>
    </w:p>
    <w:p w14:paraId="180CFBD3" w14:textId="77777777" w:rsidR="00ED2CCC" w:rsidRDefault="00ED2CCC" w:rsidP="00D62337">
      <w:pPr>
        <w:spacing w:after="0" w:line="240" w:lineRule="auto"/>
        <w:rPr>
          <w:rFonts w:ascii="Verdana" w:eastAsia="Times New Roman" w:hAnsi="Verdana" w:cs="Times New Roman"/>
          <w:sz w:val="16"/>
          <w:szCs w:val="16"/>
          <w:lang w:eastAsia="el-GR"/>
        </w:rPr>
      </w:pPr>
    </w:p>
    <w:p w14:paraId="45257E0E" w14:textId="77777777" w:rsidR="000B6322" w:rsidRDefault="000B6322" w:rsidP="00D62337">
      <w:pPr>
        <w:spacing w:after="0" w:line="240" w:lineRule="auto"/>
        <w:rPr>
          <w:rFonts w:ascii="Verdana" w:eastAsia="Times New Roman" w:hAnsi="Verdana" w:cs="Times New Roman"/>
          <w:sz w:val="16"/>
          <w:szCs w:val="16"/>
          <w:lang w:eastAsia="el-GR"/>
        </w:rPr>
      </w:pPr>
    </w:p>
    <w:p w14:paraId="4A61C5F6" w14:textId="77777777" w:rsidR="000B6322" w:rsidRPr="000B6322" w:rsidRDefault="000B6322" w:rsidP="00D62337">
      <w:pPr>
        <w:spacing w:after="0" w:line="240" w:lineRule="auto"/>
        <w:rPr>
          <w:rFonts w:ascii="Verdana" w:eastAsia="Times New Roman" w:hAnsi="Verdana" w:cs="Times New Roman"/>
          <w:sz w:val="16"/>
          <w:szCs w:val="16"/>
          <w:lang w:eastAsia="el-GR"/>
        </w:rPr>
      </w:pPr>
    </w:p>
    <w:p w14:paraId="23F45745" w14:textId="77777777" w:rsidR="00306612" w:rsidRPr="000B6322" w:rsidRDefault="00306612" w:rsidP="00D62337">
      <w:pPr>
        <w:spacing w:after="0" w:line="240" w:lineRule="auto"/>
        <w:rPr>
          <w:rFonts w:ascii="Verdana" w:eastAsia="Times New Roman" w:hAnsi="Verdana" w:cs="Times New Roman"/>
          <w:sz w:val="16"/>
          <w:szCs w:val="16"/>
          <w:lang w:eastAsia="el-GR"/>
        </w:rPr>
      </w:pPr>
    </w:p>
    <w:p w14:paraId="6FC4B0EE" w14:textId="77777777" w:rsidR="00ED2CCC" w:rsidRPr="000B6322" w:rsidRDefault="00ED2CCC" w:rsidP="00ED2CCC">
      <w:pPr>
        <w:tabs>
          <w:tab w:val="left" w:pos="142"/>
        </w:tabs>
        <w:ind w:left="142" w:hanging="142"/>
        <w:jc w:val="center"/>
        <w:rPr>
          <w:rFonts w:ascii="Verdana" w:eastAsia="Calibri" w:hAnsi="Verdana" w:cs="Arial"/>
          <w:sz w:val="16"/>
          <w:szCs w:val="16"/>
        </w:rPr>
      </w:pPr>
      <w:r w:rsidRPr="000B6322">
        <w:rPr>
          <w:rFonts w:ascii="Verdana" w:eastAsia="Calibri" w:hAnsi="Verdana" w:cs="Arial"/>
          <w:sz w:val="16"/>
          <w:szCs w:val="16"/>
        </w:rPr>
        <w:t>Σφραγίδα και υπογραφή</w:t>
      </w:r>
    </w:p>
    <w:p w14:paraId="67C48382" w14:textId="77777777" w:rsidR="0009674D" w:rsidRPr="000B6322" w:rsidRDefault="0009674D" w:rsidP="00617F7D">
      <w:pPr>
        <w:tabs>
          <w:tab w:val="left" w:pos="142"/>
        </w:tabs>
        <w:rPr>
          <w:rFonts w:ascii="Verdana" w:eastAsia="Calibri" w:hAnsi="Verdana" w:cs="Arial"/>
          <w:sz w:val="16"/>
          <w:szCs w:val="16"/>
        </w:rPr>
      </w:pPr>
    </w:p>
    <w:sectPr w:rsidR="0009674D" w:rsidRPr="000B6322" w:rsidSect="00F56B74">
      <w:footerReference w:type="even" r:id="rId9"/>
      <w:footerReference w:type="default" r:id="rId10"/>
      <w:pgSz w:w="11906" w:h="16838"/>
      <w:pgMar w:top="992" w:right="992" w:bottom="851" w:left="992" w:header="709" w:footer="544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DE20BDA" w14:textId="77777777" w:rsidR="00D256D4" w:rsidRDefault="00D256D4">
      <w:pPr>
        <w:spacing w:after="0" w:line="240" w:lineRule="auto"/>
      </w:pPr>
      <w:r>
        <w:separator/>
      </w:r>
    </w:p>
  </w:endnote>
  <w:endnote w:type="continuationSeparator" w:id="0">
    <w:p w14:paraId="329A1364" w14:textId="77777777" w:rsidR="00D256D4" w:rsidRDefault="00D256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527EAD" w14:textId="77777777" w:rsidR="00341E3E" w:rsidRDefault="00341E3E" w:rsidP="009D0B7C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4</w:t>
    </w:r>
    <w:r>
      <w:rPr>
        <w:rStyle w:val="a4"/>
      </w:rPr>
      <w:fldChar w:fldCharType="end"/>
    </w:r>
  </w:p>
  <w:p w14:paraId="03D2ABDC" w14:textId="77777777" w:rsidR="00341E3E" w:rsidRDefault="00341E3E" w:rsidP="009D0B7C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733293678"/>
      <w:docPartObj>
        <w:docPartGallery w:val="Page Numbers (Bottom of Page)"/>
        <w:docPartUnique/>
      </w:docPartObj>
    </w:sdtPr>
    <w:sdtEndPr/>
    <w:sdtContent>
      <w:p w14:paraId="61C1E572" w14:textId="77777777" w:rsidR="00341E3E" w:rsidRDefault="00341E3E" w:rsidP="00841799">
        <w:pPr>
          <w:pStyle w:val="a3"/>
          <w:jc w:val="right"/>
        </w:pPr>
        <w:r w:rsidRPr="006D30BC">
          <w:rPr>
            <w:rFonts w:ascii="Tahoma" w:hAnsi="Tahoma" w:cs="Tahoma"/>
            <w:sz w:val="20"/>
            <w:szCs w:val="20"/>
          </w:rPr>
          <w:fldChar w:fldCharType="begin"/>
        </w:r>
        <w:r w:rsidRPr="006D30BC">
          <w:rPr>
            <w:rFonts w:ascii="Tahoma" w:hAnsi="Tahoma" w:cs="Tahoma"/>
            <w:sz w:val="20"/>
            <w:szCs w:val="20"/>
          </w:rPr>
          <w:instrText>PAGE   \* MERGEFORMAT</w:instrText>
        </w:r>
        <w:r w:rsidRPr="006D30BC">
          <w:rPr>
            <w:rFonts w:ascii="Tahoma" w:hAnsi="Tahoma" w:cs="Tahoma"/>
            <w:sz w:val="20"/>
            <w:szCs w:val="20"/>
          </w:rPr>
          <w:fldChar w:fldCharType="separate"/>
        </w:r>
        <w:r w:rsidR="00617F7D">
          <w:rPr>
            <w:rFonts w:ascii="Tahoma" w:hAnsi="Tahoma" w:cs="Tahoma"/>
            <w:noProof/>
            <w:sz w:val="20"/>
            <w:szCs w:val="20"/>
          </w:rPr>
          <w:t>1</w:t>
        </w:r>
        <w:r w:rsidRPr="006D30BC">
          <w:rPr>
            <w:rFonts w:ascii="Tahoma" w:hAnsi="Tahoma" w:cs="Tahoma"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4828340" w14:textId="77777777" w:rsidR="00D256D4" w:rsidRDefault="00D256D4">
      <w:pPr>
        <w:spacing w:after="0" w:line="240" w:lineRule="auto"/>
      </w:pPr>
      <w:r>
        <w:separator/>
      </w:r>
    </w:p>
  </w:footnote>
  <w:footnote w:type="continuationSeparator" w:id="0">
    <w:p w14:paraId="392A4C28" w14:textId="77777777" w:rsidR="00D256D4" w:rsidRDefault="00D256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286174"/>
    <w:multiLevelType w:val="multilevel"/>
    <w:tmpl w:val="EB84E6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06C7255E"/>
    <w:multiLevelType w:val="hybridMultilevel"/>
    <w:tmpl w:val="629A1640"/>
    <w:lvl w:ilvl="0" w:tplc="D2FEE65A">
      <w:start w:val="1"/>
      <w:numFmt w:val="bullet"/>
      <w:lvlText w:val=""/>
      <w:lvlJc w:val="left"/>
      <w:pPr>
        <w:tabs>
          <w:tab w:val="num" w:pos="1281"/>
        </w:tabs>
        <w:ind w:left="1281" w:hanging="397"/>
      </w:pPr>
      <w:rPr>
        <w:rFonts w:ascii="Symbol" w:hAnsi="Symbol" w:hint="default"/>
        <w:sz w:val="20"/>
        <w:szCs w:val="20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AD01DD"/>
    <w:multiLevelType w:val="hybridMultilevel"/>
    <w:tmpl w:val="C7EE731C"/>
    <w:lvl w:ilvl="0" w:tplc="93744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93744238"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1E24B88"/>
    <w:multiLevelType w:val="hybridMultilevel"/>
    <w:tmpl w:val="7C60DF60"/>
    <w:lvl w:ilvl="0" w:tplc="8556DDD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5771D8A"/>
    <w:multiLevelType w:val="hybridMultilevel"/>
    <w:tmpl w:val="2702D0C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1F399F"/>
    <w:multiLevelType w:val="hybridMultilevel"/>
    <w:tmpl w:val="AB78CCE6"/>
    <w:lvl w:ilvl="0" w:tplc="04080003">
      <w:start w:val="1"/>
      <w:numFmt w:val="bullet"/>
      <w:lvlText w:val="o"/>
      <w:lvlJc w:val="left"/>
      <w:pPr>
        <w:tabs>
          <w:tab w:val="num" w:pos="1244"/>
        </w:tabs>
        <w:ind w:left="1244" w:hanging="360"/>
      </w:pPr>
      <w:rPr>
        <w:rFonts w:ascii="Courier New" w:hAnsi="Courier New" w:cs="Courier New" w:hint="default"/>
        <w:sz w:val="20"/>
        <w:szCs w:val="20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9246DF"/>
    <w:multiLevelType w:val="hybridMultilevel"/>
    <w:tmpl w:val="33C8EB7C"/>
    <w:lvl w:ilvl="0" w:tplc="0408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E3630D9"/>
    <w:multiLevelType w:val="multilevel"/>
    <w:tmpl w:val="89B2168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8" w15:restartNumberingAfterBreak="0">
    <w:nsid w:val="21E7406F"/>
    <w:multiLevelType w:val="hybridMultilevel"/>
    <w:tmpl w:val="32788558"/>
    <w:lvl w:ilvl="0" w:tplc="D2FEE65A">
      <w:start w:val="1"/>
      <w:numFmt w:val="bullet"/>
      <w:lvlText w:val=""/>
      <w:lvlJc w:val="left"/>
      <w:pPr>
        <w:tabs>
          <w:tab w:val="num" w:pos="1281"/>
        </w:tabs>
        <w:ind w:left="1281" w:hanging="397"/>
      </w:pPr>
      <w:rPr>
        <w:rFonts w:ascii="Symbol" w:hAnsi="Symbol" w:hint="default"/>
        <w:sz w:val="20"/>
        <w:szCs w:val="20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117AAB"/>
    <w:multiLevelType w:val="hybridMultilevel"/>
    <w:tmpl w:val="663A290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A1149B"/>
    <w:multiLevelType w:val="hybridMultilevel"/>
    <w:tmpl w:val="65E228DC"/>
    <w:lvl w:ilvl="0" w:tplc="0408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1" w15:restartNumberingAfterBreak="0">
    <w:nsid w:val="29E042D2"/>
    <w:multiLevelType w:val="hybridMultilevel"/>
    <w:tmpl w:val="5CD6038A"/>
    <w:lvl w:ilvl="0" w:tplc="EB022D0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CF4ECA"/>
    <w:multiLevelType w:val="hybridMultilevel"/>
    <w:tmpl w:val="A6A0BC84"/>
    <w:lvl w:ilvl="0" w:tplc="A9C67CDC">
      <w:start w:val="2016"/>
      <w:numFmt w:val="bullet"/>
      <w:lvlText w:val="•"/>
      <w:lvlJc w:val="left"/>
      <w:pPr>
        <w:ind w:left="927" w:hanging="360"/>
      </w:pPr>
      <w:rPr>
        <w:rFonts w:ascii="Verdana" w:eastAsia="Times New Roman" w:hAnsi="Verdana" w:cs="Tahoma" w:hint="default"/>
      </w:rPr>
    </w:lvl>
    <w:lvl w:ilvl="1" w:tplc="0408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3" w15:restartNumberingAfterBreak="0">
    <w:nsid w:val="2F854A53"/>
    <w:multiLevelType w:val="hybridMultilevel"/>
    <w:tmpl w:val="7598A766"/>
    <w:lvl w:ilvl="0" w:tplc="7EDAE9DE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1FC5346"/>
    <w:multiLevelType w:val="hybridMultilevel"/>
    <w:tmpl w:val="728E4EB0"/>
    <w:lvl w:ilvl="0" w:tplc="656C562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4F565B0"/>
    <w:multiLevelType w:val="hybridMultilevel"/>
    <w:tmpl w:val="B3C045A0"/>
    <w:lvl w:ilvl="0" w:tplc="0408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594392F"/>
    <w:multiLevelType w:val="hybridMultilevel"/>
    <w:tmpl w:val="F432BC00"/>
    <w:lvl w:ilvl="0" w:tplc="8C46C826">
      <w:start w:val="1"/>
      <w:numFmt w:val="bullet"/>
      <w:lvlText w:val=""/>
      <w:lvlJc w:val="left"/>
      <w:pPr>
        <w:tabs>
          <w:tab w:val="num" w:pos="1133"/>
        </w:tabs>
        <w:ind w:left="1133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DF5EBE"/>
    <w:multiLevelType w:val="singleLevel"/>
    <w:tmpl w:val="0408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8" w15:restartNumberingAfterBreak="0">
    <w:nsid w:val="361E64CB"/>
    <w:multiLevelType w:val="hybridMultilevel"/>
    <w:tmpl w:val="90BA9B3A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8AF5670"/>
    <w:multiLevelType w:val="hybridMultilevel"/>
    <w:tmpl w:val="90D84022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9B218DE"/>
    <w:multiLevelType w:val="multilevel"/>
    <w:tmpl w:val="3AD8DE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A1F671F"/>
    <w:multiLevelType w:val="singleLevel"/>
    <w:tmpl w:val="2F3454E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</w:rPr>
    </w:lvl>
  </w:abstractNum>
  <w:abstractNum w:abstractNumId="22" w15:restartNumberingAfterBreak="0">
    <w:nsid w:val="3A4C4149"/>
    <w:multiLevelType w:val="multilevel"/>
    <w:tmpl w:val="9274CEA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23" w15:restartNumberingAfterBreak="0">
    <w:nsid w:val="3AA059CC"/>
    <w:multiLevelType w:val="hybridMultilevel"/>
    <w:tmpl w:val="65D6586A"/>
    <w:lvl w:ilvl="0" w:tplc="0408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25A3564"/>
    <w:multiLevelType w:val="hybridMultilevel"/>
    <w:tmpl w:val="10ECAFF4"/>
    <w:lvl w:ilvl="0" w:tplc="0408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5" w15:restartNumberingAfterBreak="0">
    <w:nsid w:val="45DB1388"/>
    <w:multiLevelType w:val="multilevel"/>
    <w:tmpl w:val="F28801B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</w:lvl>
    <w:lvl w:ilvl="2">
      <w:start w:val="1"/>
      <w:numFmt w:val="decimal"/>
      <w:isLgl/>
      <w:lvlText w:val="%1.%2.%3"/>
      <w:lvlJc w:val="left"/>
      <w:pPr>
        <w:ind w:left="720" w:hanging="720"/>
      </w:pPr>
    </w:lvl>
    <w:lvl w:ilvl="3">
      <w:start w:val="1"/>
      <w:numFmt w:val="decimal"/>
      <w:isLgl/>
      <w:lvlText w:val="%1.%2.%3.%4"/>
      <w:lvlJc w:val="left"/>
      <w:pPr>
        <w:ind w:left="720" w:hanging="720"/>
      </w:pPr>
    </w:lvl>
    <w:lvl w:ilvl="4">
      <w:start w:val="1"/>
      <w:numFmt w:val="decimal"/>
      <w:isLgl/>
      <w:lvlText w:val="%1.%2.%3.%4.%5"/>
      <w:lvlJc w:val="left"/>
      <w:pPr>
        <w:ind w:left="1080" w:hanging="1080"/>
      </w:pPr>
    </w:lvl>
    <w:lvl w:ilvl="5">
      <w:start w:val="1"/>
      <w:numFmt w:val="decimal"/>
      <w:isLgl/>
      <w:lvlText w:val="%1.%2.%3.%4.%5.%6"/>
      <w:lvlJc w:val="left"/>
      <w:pPr>
        <w:ind w:left="1080" w:hanging="1080"/>
      </w:pPr>
    </w:lvl>
    <w:lvl w:ilvl="6">
      <w:start w:val="1"/>
      <w:numFmt w:val="decimal"/>
      <w:isLgl/>
      <w:lvlText w:val="%1.%2.%3.%4.%5.%6.%7"/>
      <w:lvlJc w:val="left"/>
      <w:pPr>
        <w:ind w:left="1440" w:hanging="1440"/>
      </w:p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</w:lvl>
  </w:abstractNum>
  <w:abstractNum w:abstractNumId="26" w15:restartNumberingAfterBreak="0">
    <w:nsid w:val="469931EA"/>
    <w:multiLevelType w:val="hybridMultilevel"/>
    <w:tmpl w:val="4A12085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6DB7C8C"/>
    <w:multiLevelType w:val="hybridMultilevel"/>
    <w:tmpl w:val="97D8B4A4"/>
    <w:lvl w:ilvl="0" w:tplc="2F3454E4">
      <w:start w:val="1"/>
      <w:numFmt w:val="bullet"/>
      <w:lvlText w:val="-"/>
      <w:lvlJc w:val="left"/>
      <w:pPr>
        <w:tabs>
          <w:tab w:val="num" w:pos="1281"/>
        </w:tabs>
        <w:ind w:left="1281" w:hanging="397"/>
      </w:pPr>
      <w:rPr>
        <w:rFonts w:ascii="Times New Roman" w:hAnsi="Times New Roman" w:cs="Times New Roman" w:hint="default"/>
        <w:b/>
        <w:sz w:val="20"/>
        <w:szCs w:val="20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82D327D"/>
    <w:multiLevelType w:val="hybridMultilevel"/>
    <w:tmpl w:val="6ED686F4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BDD1C89"/>
    <w:multiLevelType w:val="hybridMultilevel"/>
    <w:tmpl w:val="F31620B6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EE01C1E"/>
    <w:multiLevelType w:val="hybridMultilevel"/>
    <w:tmpl w:val="E0B88DC2"/>
    <w:lvl w:ilvl="0" w:tplc="93744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7C02DC5"/>
    <w:multiLevelType w:val="hybridMultilevel"/>
    <w:tmpl w:val="5524BDA2"/>
    <w:lvl w:ilvl="0" w:tplc="671CFC9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87550C4"/>
    <w:multiLevelType w:val="multilevel"/>
    <w:tmpl w:val="04129F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b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33" w15:restartNumberingAfterBreak="0">
    <w:nsid w:val="5AB46E8C"/>
    <w:multiLevelType w:val="multilevel"/>
    <w:tmpl w:val="8C56646A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34" w15:restartNumberingAfterBreak="0">
    <w:nsid w:val="5B8B1F47"/>
    <w:multiLevelType w:val="hybridMultilevel"/>
    <w:tmpl w:val="5FDAAB3C"/>
    <w:lvl w:ilvl="0" w:tplc="0408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C3C25CC"/>
    <w:multiLevelType w:val="hybridMultilevel"/>
    <w:tmpl w:val="9360309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4EA42A2"/>
    <w:multiLevelType w:val="hybridMultilevel"/>
    <w:tmpl w:val="266EA384"/>
    <w:lvl w:ilvl="0" w:tplc="671CFC9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57F1808"/>
    <w:multiLevelType w:val="singleLevel"/>
    <w:tmpl w:val="0408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8" w15:restartNumberingAfterBreak="0">
    <w:nsid w:val="6A602447"/>
    <w:multiLevelType w:val="hybridMultilevel"/>
    <w:tmpl w:val="C620479E"/>
    <w:lvl w:ilvl="0" w:tplc="8C46C826">
      <w:start w:val="1"/>
      <w:numFmt w:val="bullet"/>
      <w:lvlText w:val=""/>
      <w:lvlJc w:val="left"/>
      <w:pPr>
        <w:tabs>
          <w:tab w:val="num" w:pos="1133"/>
        </w:tabs>
        <w:ind w:left="1133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C8E499A"/>
    <w:multiLevelType w:val="hybridMultilevel"/>
    <w:tmpl w:val="D46A825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E3368F0"/>
    <w:multiLevelType w:val="hybridMultilevel"/>
    <w:tmpl w:val="1C4E2090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60D34D5"/>
    <w:multiLevelType w:val="hybridMultilevel"/>
    <w:tmpl w:val="2976E08A"/>
    <w:lvl w:ilvl="0" w:tplc="8C46C826">
      <w:start w:val="1"/>
      <w:numFmt w:val="bullet"/>
      <w:lvlText w:val=""/>
      <w:lvlJc w:val="left"/>
      <w:pPr>
        <w:tabs>
          <w:tab w:val="num" w:pos="1133"/>
        </w:tabs>
        <w:ind w:left="1133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8F81679"/>
    <w:multiLevelType w:val="hybridMultilevel"/>
    <w:tmpl w:val="A35EED8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7A0E4605"/>
    <w:multiLevelType w:val="hybridMultilevel"/>
    <w:tmpl w:val="5328BC38"/>
    <w:lvl w:ilvl="0" w:tplc="4C941852">
      <w:numFmt w:val="bullet"/>
      <w:lvlText w:val="-"/>
      <w:lvlJc w:val="left"/>
      <w:pPr>
        <w:ind w:left="1080" w:hanging="360"/>
      </w:pPr>
      <w:rPr>
        <w:rFonts w:ascii="Verdana" w:eastAsia="Times New Roman" w:hAnsi="Verdana" w:cs="Tahoma" w:hint="default"/>
        <w:color w:val="auto"/>
      </w:rPr>
    </w:lvl>
    <w:lvl w:ilvl="1" w:tplc="040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4" w15:restartNumberingAfterBreak="0">
    <w:nsid w:val="7BDE515C"/>
    <w:multiLevelType w:val="multilevel"/>
    <w:tmpl w:val="4614E4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num w:numId="1">
    <w:abstractNumId w:val="14"/>
  </w:num>
  <w:num w:numId="2">
    <w:abstractNumId w:val="40"/>
  </w:num>
  <w:num w:numId="3">
    <w:abstractNumId w:val="43"/>
  </w:num>
  <w:num w:numId="4">
    <w:abstractNumId w:val="44"/>
  </w:num>
  <w:num w:numId="5">
    <w:abstractNumId w:val="13"/>
  </w:num>
  <w:num w:numId="6">
    <w:abstractNumId w:val="37"/>
  </w:num>
  <w:num w:numId="7">
    <w:abstractNumId w:val="17"/>
    <w:lvlOverride w:ilvl="0">
      <w:startOverride w:val="1"/>
    </w:lvlOverride>
  </w:num>
  <w:num w:numId="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2"/>
  </w:num>
  <w:num w:numId="13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1"/>
  </w:num>
  <w:num w:numId="19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9"/>
  </w:num>
  <w:num w:numId="23">
    <w:abstractNumId w:val="34"/>
  </w:num>
  <w:num w:numId="24">
    <w:abstractNumId w:val="28"/>
  </w:num>
  <w:num w:numId="25">
    <w:abstractNumId w:val="8"/>
  </w:num>
  <w:num w:numId="26">
    <w:abstractNumId w:val="1"/>
  </w:num>
  <w:num w:numId="27">
    <w:abstractNumId w:val="5"/>
  </w:num>
  <w:num w:numId="28">
    <w:abstractNumId w:val="27"/>
  </w:num>
  <w:num w:numId="29">
    <w:abstractNumId w:val="16"/>
  </w:num>
  <w:num w:numId="30">
    <w:abstractNumId w:val="38"/>
  </w:num>
  <w:num w:numId="31">
    <w:abstractNumId w:val="41"/>
  </w:num>
  <w:num w:numId="32">
    <w:abstractNumId w:val="36"/>
  </w:num>
  <w:num w:numId="33">
    <w:abstractNumId w:val="31"/>
  </w:num>
  <w:num w:numId="34">
    <w:abstractNumId w:val="3"/>
  </w:num>
  <w:num w:numId="35">
    <w:abstractNumId w:val="10"/>
  </w:num>
  <w:num w:numId="36">
    <w:abstractNumId w:val="24"/>
  </w:num>
  <w:num w:numId="37">
    <w:abstractNumId w:val="20"/>
  </w:num>
  <w:num w:numId="38">
    <w:abstractNumId w:val="0"/>
  </w:num>
  <w:num w:numId="39">
    <w:abstractNumId w:val="4"/>
  </w:num>
  <w:num w:numId="40">
    <w:abstractNumId w:val="6"/>
  </w:num>
  <w:num w:numId="41">
    <w:abstractNumId w:val="35"/>
  </w:num>
  <w:num w:numId="42">
    <w:abstractNumId w:val="39"/>
  </w:num>
  <w:num w:numId="43">
    <w:abstractNumId w:val="9"/>
  </w:num>
  <w:num w:numId="44">
    <w:abstractNumId w:val="11"/>
  </w:num>
  <w:num w:numId="45">
    <w:abstractNumId w:val="12"/>
  </w:num>
  <w:num w:numId="46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3765A"/>
    <w:rsid w:val="000009C9"/>
    <w:rsid w:val="000017AD"/>
    <w:rsid w:val="000040D3"/>
    <w:rsid w:val="0000479D"/>
    <w:rsid w:val="00006BE3"/>
    <w:rsid w:val="000148D3"/>
    <w:rsid w:val="0002794A"/>
    <w:rsid w:val="0003475B"/>
    <w:rsid w:val="00034EB9"/>
    <w:rsid w:val="00056912"/>
    <w:rsid w:val="00061BDD"/>
    <w:rsid w:val="00061CB0"/>
    <w:rsid w:val="0006750B"/>
    <w:rsid w:val="0006797F"/>
    <w:rsid w:val="0008353C"/>
    <w:rsid w:val="000849CA"/>
    <w:rsid w:val="0009283C"/>
    <w:rsid w:val="00094FF2"/>
    <w:rsid w:val="000962D0"/>
    <w:rsid w:val="0009674D"/>
    <w:rsid w:val="00097696"/>
    <w:rsid w:val="00097DB4"/>
    <w:rsid w:val="000A052F"/>
    <w:rsid w:val="000A243C"/>
    <w:rsid w:val="000A571A"/>
    <w:rsid w:val="000B1721"/>
    <w:rsid w:val="000B6322"/>
    <w:rsid w:val="000B7041"/>
    <w:rsid w:val="000C779B"/>
    <w:rsid w:val="000D2A9F"/>
    <w:rsid w:val="000D626C"/>
    <w:rsid w:val="000E37C4"/>
    <w:rsid w:val="000F05DE"/>
    <w:rsid w:val="000F36F0"/>
    <w:rsid w:val="000F59B6"/>
    <w:rsid w:val="00105974"/>
    <w:rsid w:val="00122DD2"/>
    <w:rsid w:val="00136679"/>
    <w:rsid w:val="00144E12"/>
    <w:rsid w:val="0014666A"/>
    <w:rsid w:val="001529EE"/>
    <w:rsid w:val="00157A83"/>
    <w:rsid w:val="00160B60"/>
    <w:rsid w:val="00163412"/>
    <w:rsid w:val="001760CD"/>
    <w:rsid w:val="00185567"/>
    <w:rsid w:val="001A0FFA"/>
    <w:rsid w:val="001B753B"/>
    <w:rsid w:val="001C169C"/>
    <w:rsid w:val="001C7A10"/>
    <w:rsid w:val="001D3AF0"/>
    <w:rsid w:val="001D452E"/>
    <w:rsid w:val="001E4439"/>
    <w:rsid w:val="001E7730"/>
    <w:rsid w:val="00203534"/>
    <w:rsid w:val="002104A8"/>
    <w:rsid w:val="002267CA"/>
    <w:rsid w:val="00243878"/>
    <w:rsid w:val="00255177"/>
    <w:rsid w:val="00257669"/>
    <w:rsid w:val="00264FE8"/>
    <w:rsid w:val="00265A72"/>
    <w:rsid w:val="00273603"/>
    <w:rsid w:val="00274B91"/>
    <w:rsid w:val="00291169"/>
    <w:rsid w:val="0029388E"/>
    <w:rsid w:val="00295817"/>
    <w:rsid w:val="00296494"/>
    <w:rsid w:val="002A4F34"/>
    <w:rsid w:val="002B0245"/>
    <w:rsid w:val="002B0874"/>
    <w:rsid w:val="002B1E35"/>
    <w:rsid w:val="002B35CD"/>
    <w:rsid w:val="002B77CC"/>
    <w:rsid w:val="002E3721"/>
    <w:rsid w:val="002F149F"/>
    <w:rsid w:val="002F156D"/>
    <w:rsid w:val="002F17F5"/>
    <w:rsid w:val="002F76C6"/>
    <w:rsid w:val="002F7BC4"/>
    <w:rsid w:val="003001ED"/>
    <w:rsid w:val="00301602"/>
    <w:rsid w:val="003031B1"/>
    <w:rsid w:val="00303757"/>
    <w:rsid w:val="00306612"/>
    <w:rsid w:val="0031627C"/>
    <w:rsid w:val="0031746C"/>
    <w:rsid w:val="00321905"/>
    <w:rsid w:val="00322617"/>
    <w:rsid w:val="00330FB9"/>
    <w:rsid w:val="0034022A"/>
    <w:rsid w:val="00341E3E"/>
    <w:rsid w:val="00345087"/>
    <w:rsid w:val="00354E91"/>
    <w:rsid w:val="00362ADC"/>
    <w:rsid w:val="00382B41"/>
    <w:rsid w:val="003848AC"/>
    <w:rsid w:val="003953EE"/>
    <w:rsid w:val="003B5660"/>
    <w:rsid w:val="003B7AA5"/>
    <w:rsid w:val="003D02D9"/>
    <w:rsid w:val="003D0ED4"/>
    <w:rsid w:val="003E1BBF"/>
    <w:rsid w:val="00402B81"/>
    <w:rsid w:val="00402E06"/>
    <w:rsid w:val="0041588C"/>
    <w:rsid w:val="004300D4"/>
    <w:rsid w:val="00436AF1"/>
    <w:rsid w:val="0045252E"/>
    <w:rsid w:val="0046015A"/>
    <w:rsid w:val="00471DE7"/>
    <w:rsid w:val="00473FF9"/>
    <w:rsid w:val="004772EB"/>
    <w:rsid w:val="0048606A"/>
    <w:rsid w:val="00492B1B"/>
    <w:rsid w:val="004942C7"/>
    <w:rsid w:val="004A5608"/>
    <w:rsid w:val="004B658C"/>
    <w:rsid w:val="004C31FF"/>
    <w:rsid w:val="004D084B"/>
    <w:rsid w:val="004D2854"/>
    <w:rsid w:val="004D4DBB"/>
    <w:rsid w:val="004E03B0"/>
    <w:rsid w:val="004E5858"/>
    <w:rsid w:val="004F3DA4"/>
    <w:rsid w:val="00504E64"/>
    <w:rsid w:val="0050620C"/>
    <w:rsid w:val="005306B4"/>
    <w:rsid w:val="005373B2"/>
    <w:rsid w:val="0056200E"/>
    <w:rsid w:val="00574ADF"/>
    <w:rsid w:val="005864C2"/>
    <w:rsid w:val="00587A9F"/>
    <w:rsid w:val="005970B2"/>
    <w:rsid w:val="005A16F0"/>
    <w:rsid w:val="005A496C"/>
    <w:rsid w:val="005A64C0"/>
    <w:rsid w:val="005A6899"/>
    <w:rsid w:val="005B210A"/>
    <w:rsid w:val="005B36CC"/>
    <w:rsid w:val="005C2A93"/>
    <w:rsid w:val="005C37DB"/>
    <w:rsid w:val="005C3BDB"/>
    <w:rsid w:val="005D3818"/>
    <w:rsid w:val="005E35C6"/>
    <w:rsid w:val="005E60CE"/>
    <w:rsid w:val="005F69D9"/>
    <w:rsid w:val="00602FCE"/>
    <w:rsid w:val="00603F67"/>
    <w:rsid w:val="00612A59"/>
    <w:rsid w:val="00617F7D"/>
    <w:rsid w:val="006216A2"/>
    <w:rsid w:val="00623241"/>
    <w:rsid w:val="006238C1"/>
    <w:rsid w:val="00623BD5"/>
    <w:rsid w:val="00654E15"/>
    <w:rsid w:val="00657862"/>
    <w:rsid w:val="006578DB"/>
    <w:rsid w:val="006669D0"/>
    <w:rsid w:val="00674734"/>
    <w:rsid w:val="00681720"/>
    <w:rsid w:val="00684008"/>
    <w:rsid w:val="00684584"/>
    <w:rsid w:val="00685800"/>
    <w:rsid w:val="0069584E"/>
    <w:rsid w:val="00696418"/>
    <w:rsid w:val="006972ED"/>
    <w:rsid w:val="006A3252"/>
    <w:rsid w:val="006A5409"/>
    <w:rsid w:val="006B2D53"/>
    <w:rsid w:val="006C5CEE"/>
    <w:rsid w:val="006D20A7"/>
    <w:rsid w:val="006D30BC"/>
    <w:rsid w:val="006D36BB"/>
    <w:rsid w:val="006E074C"/>
    <w:rsid w:val="006E14C2"/>
    <w:rsid w:val="006E3617"/>
    <w:rsid w:val="006E6D8A"/>
    <w:rsid w:val="006F4D79"/>
    <w:rsid w:val="006F6372"/>
    <w:rsid w:val="006F7902"/>
    <w:rsid w:val="00700BA5"/>
    <w:rsid w:val="0070640B"/>
    <w:rsid w:val="00714824"/>
    <w:rsid w:val="00731B02"/>
    <w:rsid w:val="007344D0"/>
    <w:rsid w:val="00743D3A"/>
    <w:rsid w:val="00746E4E"/>
    <w:rsid w:val="00750992"/>
    <w:rsid w:val="007524C2"/>
    <w:rsid w:val="007524EC"/>
    <w:rsid w:val="00754990"/>
    <w:rsid w:val="00754E7D"/>
    <w:rsid w:val="007562C9"/>
    <w:rsid w:val="00757D0F"/>
    <w:rsid w:val="00760D34"/>
    <w:rsid w:val="00763AEA"/>
    <w:rsid w:val="007645E5"/>
    <w:rsid w:val="00764AF7"/>
    <w:rsid w:val="00775307"/>
    <w:rsid w:val="00782D00"/>
    <w:rsid w:val="00784B6E"/>
    <w:rsid w:val="007878DA"/>
    <w:rsid w:val="00790B83"/>
    <w:rsid w:val="0079118E"/>
    <w:rsid w:val="007914A7"/>
    <w:rsid w:val="00791F5A"/>
    <w:rsid w:val="00793940"/>
    <w:rsid w:val="007A51B0"/>
    <w:rsid w:val="007A5DBF"/>
    <w:rsid w:val="007A67CB"/>
    <w:rsid w:val="007C199A"/>
    <w:rsid w:val="007D4CA1"/>
    <w:rsid w:val="007D5E97"/>
    <w:rsid w:val="007F1F18"/>
    <w:rsid w:val="007F3DEE"/>
    <w:rsid w:val="00804773"/>
    <w:rsid w:val="008230B0"/>
    <w:rsid w:val="008247BE"/>
    <w:rsid w:val="00832021"/>
    <w:rsid w:val="008368DE"/>
    <w:rsid w:val="00841799"/>
    <w:rsid w:val="00850397"/>
    <w:rsid w:val="0085167A"/>
    <w:rsid w:val="00863042"/>
    <w:rsid w:val="008701F6"/>
    <w:rsid w:val="008703CC"/>
    <w:rsid w:val="00876960"/>
    <w:rsid w:val="00882265"/>
    <w:rsid w:val="00882A2E"/>
    <w:rsid w:val="00882AAB"/>
    <w:rsid w:val="0089033A"/>
    <w:rsid w:val="008937CA"/>
    <w:rsid w:val="00893F1E"/>
    <w:rsid w:val="00895A11"/>
    <w:rsid w:val="00897417"/>
    <w:rsid w:val="008A0BE2"/>
    <w:rsid w:val="008A1D78"/>
    <w:rsid w:val="008A5348"/>
    <w:rsid w:val="008A76F8"/>
    <w:rsid w:val="008B2650"/>
    <w:rsid w:val="008B5B97"/>
    <w:rsid w:val="008D795B"/>
    <w:rsid w:val="008E0651"/>
    <w:rsid w:val="008E43BE"/>
    <w:rsid w:val="008E658A"/>
    <w:rsid w:val="008F2CA8"/>
    <w:rsid w:val="008F53EA"/>
    <w:rsid w:val="00901CF7"/>
    <w:rsid w:val="00905EE2"/>
    <w:rsid w:val="00906964"/>
    <w:rsid w:val="00915060"/>
    <w:rsid w:val="00915F4A"/>
    <w:rsid w:val="00922CF5"/>
    <w:rsid w:val="009336D9"/>
    <w:rsid w:val="009372E5"/>
    <w:rsid w:val="00944ADC"/>
    <w:rsid w:val="00945DC9"/>
    <w:rsid w:val="00946ACE"/>
    <w:rsid w:val="0095585B"/>
    <w:rsid w:val="00961AD7"/>
    <w:rsid w:val="00963382"/>
    <w:rsid w:val="00973C0A"/>
    <w:rsid w:val="00974220"/>
    <w:rsid w:val="00983A26"/>
    <w:rsid w:val="009A08FF"/>
    <w:rsid w:val="009A1D7E"/>
    <w:rsid w:val="009B32EA"/>
    <w:rsid w:val="009B7351"/>
    <w:rsid w:val="009C2791"/>
    <w:rsid w:val="009C6FA7"/>
    <w:rsid w:val="009C7FAB"/>
    <w:rsid w:val="009D0B7C"/>
    <w:rsid w:val="009D269B"/>
    <w:rsid w:val="009D7AF0"/>
    <w:rsid w:val="009E1BB3"/>
    <w:rsid w:val="009E4CB3"/>
    <w:rsid w:val="009F0085"/>
    <w:rsid w:val="009F6B47"/>
    <w:rsid w:val="00A00E62"/>
    <w:rsid w:val="00A01F4C"/>
    <w:rsid w:val="00A028AE"/>
    <w:rsid w:val="00A17B41"/>
    <w:rsid w:val="00A20909"/>
    <w:rsid w:val="00A24C0F"/>
    <w:rsid w:val="00A25CC2"/>
    <w:rsid w:val="00A33546"/>
    <w:rsid w:val="00A44BEE"/>
    <w:rsid w:val="00A45786"/>
    <w:rsid w:val="00A46B71"/>
    <w:rsid w:val="00A55503"/>
    <w:rsid w:val="00A61308"/>
    <w:rsid w:val="00A65385"/>
    <w:rsid w:val="00A82EFF"/>
    <w:rsid w:val="00A86E72"/>
    <w:rsid w:val="00A96FF0"/>
    <w:rsid w:val="00AC2C1A"/>
    <w:rsid w:val="00AD7FE3"/>
    <w:rsid w:val="00AE21AE"/>
    <w:rsid w:val="00AE3C54"/>
    <w:rsid w:val="00AE3D2C"/>
    <w:rsid w:val="00AE4ACE"/>
    <w:rsid w:val="00AE4F9C"/>
    <w:rsid w:val="00AE5D86"/>
    <w:rsid w:val="00B23383"/>
    <w:rsid w:val="00B41A4D"/>
    <w:rsid w:val="00B41FD9"/>
    <w:rsid w:val="00B42A7F"/>
    <w:rsid w:val="00B432DC"/>
    <w:rsid w:val="00B50058"/>
    <w:rsid w:val="00B50D90"/>
    <w:rsid w:val="00B54B5A"/>
    <w:rsid w:val="00B5724E"/>
    <w:rsid w:val="00B71345"/>
    <w:rsid w:val="00B74E5F"/>
    <w:rsid w:val="00B82C94"/>
    <w:rsid w:val="00B86782"/>
    <w:rsid w:val="00BB33FF"/>
    <w:rsid w:val="00BB678C"/>
    <w:rsid w:val="00BB7935"/>
    <w:rsid w:val="00BC0726"/>
    <w:rsid w:val="00BC0D3A"/>
    <w:rsid w:val="00BC6B0A"/>
    <w:rsid w:val="00BD4063"/>
    <w:rsid w:val="00BF31A3"/>
    <w:rsid w:val="00C03FBB"/>
    <w:rsid w:val="00C064C2"/>
    <w:rsid w:val="00C1036D"/>
    <w:rsid w:val="00C10CA7"/>
    <w:rsid w:val="00C202C9"/>
    <w:rsid w:val="00C268FA"/>
    <w:rsid w:val="00C475F2"/>
    <w:rsid w:val="00CA62D1"/>
    <w:rsid w:val="00CB1262"/>
    <w:rsid w:val="00CB237B"/>
    <w:rsid w:val="00CB31BE"/>
    <w:rsid w:val="00CC605B"/>
    <w:rsid w:val="00CD183B"/>
    <w:rsid w:val="00CD1E87"/>
    <w:rsid w:val="00CD2027"/>
    <w:rsid w:val="00CE546F"/>
    <w:rsid w:val="00D220E2"/>
    <w:rsid w:val="00D246ED"/>
    <w:rsid w:val="00D256D4"/>
    <w:rsid w:val="00D40C2A"/>
    <w:rsid w:val="00D44BCF"/>
    <w:rsid w:val="00D45129"/>
    <w:rsid w:val="00D455B8"/>
    <w:rsid w:val="00D51A92"/>
    <w:rsid w:val="00D57E4A"/>
    <w:rsid w:val="00D62337"/>
    <w:rsid w:val="00D8036D"/>
    <w:rsid w:val="00D80F70"/>
    <w:rsid w:val="00D82F8A"/>
    <w:rsid w:val="00DA40A2"/>
    <w:rsid w:val="00DA6CFD"/>
    <w:rsid w:val="00DB7941"/>
    <w:rsid w:val="00DC2458"/>
    <w:rsid w:val="00DC3DC3"/>
    <w:rsid w:val="00DD6F7F"/>
    <w:rsid w:val="00DD731F"/>
    <w:rsid w:val="00DF0430"/>
    <w:rsid w:val="00DF3C49"/>
    <w:rsid w:val="00DF4C26"/>
    <w:rsid w:val="00E00175"/>
    <w:rsid w:val="00E05361"/>
    <w:rsid w:val="00E1507D"/>
    <w:rsid w:val="00E15E16"/>
    <w:rsid w:val="00E23EE8"/>
    <w:rsid w:val="00E2566D"/>
    <w:rsid w:val="00E2631C"/>
    <w:rsid w:val="00E277DA"/>
    <w:rsid w:val="00E309E0"/>
    <w:rsid w:val="00E345A7"/>
    <w:rsid w:val="00E36A51"/>
    <w:rsid w:val="00E3765A"/>
    <w:rsid w:val="00E400E3"/>
    <w:rsid w:val="00E42BE4"/>
    <w:rsid w:val="00E5035D"/>
    <w:rsid w:val="00E63703"/>
    <w:rsid w:val="00E66E00"/>
    <w:rsid w:val="00E75A65"/>
    <w:rsid w:val="00E91889"/>
    <w:rsid w:val="00E94F13"/>
    <w:rsid w:val="00EB25A7"/>
    <w:rsid w:val="00EB771D"/>
    <w:rsid w:val="00ED2CCC"/>
    <w:rsid w:val="00ED410B"/>
    <w:rsid w:val="00ED4B35"/>
    <w:rsid w:val="00EE0776"/>
    <w:rsid w:val="00F12A2D"/>
    <w:rsid w:val="00F16D10"/>
    <w:rsid w:val="00F233F7"/>
    <w:rsid w:val="00F26D29"/>
    <w:rsid w:val="00F27FFC"/>
    <w:rsid w:val="00F35690"/>
    <w:rsid w:val="00F35C3E"/>
    <w:rsid w:val="00F425DF"/>
    <w:rsid w:val="00F45E29"/>
    <w:rsid w:val="00F51335"/>
    <w:rsid w:val="00F520F0"/>
    <w:rsid w:val="00F56B74"/>
    <w:rsid w:val="00F64108"/>
    <w:rsid w:val="00F65405"/>
    <w:rsid w:val="00F72495"/>
    <w:rsid w:val="00F81FD2"/>
    <w:rsid w:val="00F945F7"/>
    <w:rsid w:val="00FA0F93"/>
    <w:rsid w:val="00FB5B17"/>
    <w:rsid w:val="00FB6AE7"/>
    <w:rsid w:val="00FC58B2"/>
    <w:rsid w:val="00FD579B"/>
    <w:rsid w:val="00FE14B9"/>
    <w:rsid w:val="00FE279D"/>
    <w:rsid w:val="00FE3F45"/>
    <w:rsid w:val="00FF2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F404898"/>
  <w15:docId w15:val="{D61ADB0E-9575-4C31-ADE1-7FC3847E0A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04E64"/>
  </w:style>
  <w:style w:type="paragraph" w:styleId="1">
    <w:name w:val="heading 1"/>
    <w:basedOn w:val="a"/>
    <w:next w:val="a"/>
    <w:link w:val="1Char"/>
    <w:qFormat/>
    <w:rsid w:val="006216A2"/>
    <w:pPr>
      <w:keepNext/>
      <w:overflowPunct w:val="0"/>
      <w:autoSpaceDE w:val="0"/>
      <w:autoSpaceDN w:val="0"/>
      <w:adjustRightInd w:val="0"/>
      <w:spacing w:after="0" w:line="240" w:lineRule="auto"/>
      <w:jc w:val="center"/>
      <w:outlineLvl w:val="0"/>
    </w:pPr>
    <w:rPr>
      <w:rFonts w:ascii="Tahoma" w:eastAsia="Arial Unicode MS" w:hAnsi="Tahoma" w:cs="Tahoma"/>
      <w:b/>
      <w:sz w:val="20"/>
      <w:szCs w:val="20"/>
      <w:u w:val="single"/>
      <w:lang w:eastAsia="el-GR"/>
    </w:rPr>
  </w:style>
  <w:style w:type="paragraph" w:styleId="2">
    <w:name w:val="heading 2"/>
    <w:basedOn w:val="a"/>
    <w:next w:val="a"/>
    <w:link w:val="2Char"/>
    <w:qFormat/>
    <w:rsid w:val="006216A2"/>
    <w:pPr>
      <w:keepNext/>
      <w:overflowPunct w:val="0"/>
      <w:autoSpaceDE w:val="0"/>
      <w:autoSpaceDN w:val="0"/>
      <w:adjustRightInd w:val="0"/>
      <w:spacing w:after="0" w:line="240" w:lineRule="auto"/>
      <w:jc w:val="center"/>
      <w:outlineLvl w:val="1"/>
    </w:pPr>
    <w:rPr>
      <w:rFonts w:ascii="Tahoma" w:eastAsia="Arial Unicode MS" w:hAnsi="Tahoma" w:cs="Tahoma"/>
      <w:b/>
      <w:sz w:val="24"/>
      <w:szCs w:val="20"/>
      <w:lang w:eastAsia="el-GR"/>
    </w:rPr>
  </w:style>
  <w:style w:type="paragraph" w:styleId="3">
    <w:name w:val="heading 3"/>
    <w:basedOn w:val="a"/>
    <w:next w:val="a"/>
    <w:link w:val="3Char"/>
    <w:qFormat/>
    <w:rsid w:val="006216A2"/>
    <w:pPr>
      <w:keepNext/>
      <w:tabs>
        <w:tab w:val="num" w:pos="2160"/>
      </w:tabs>
      <w:spacing w:before="240" w:after="60" w:line="240" w:lineRule="auto"/>
      <w:ind w:left="2160" w:hanging="720"/>
      <w:outlineLvl w:val="2"/>
    </w:pPr>
    <w:rPr>
      <w:rFonts w:ascii="Cambria" w:eastAsia="Times New Roman" w:hAnsi="Cambria" w:cs="Times New Roman"/>
      <w:b/>
      <w:bCs/>
      <w:sz w:val="26"/>
      <w:szCs w:val="26"/>
      <w:lang w:val="en-US"/>
    </w:rPr>
  </w:style>
  <w:style w:type="paragraph" w:styleId="4">
    <w:name w:val="heading 4"/>
    <w:basedOn w:val="a"/>
    <w:next w:val="a"/>
    <w:link w:val="4Char"/>
    <w:qFormat/>
    <w:rsid w:val="006216A2"/>
    <w:pPr>
      <w:keepNext/>
      <w:tabs>
        <w:tab w:val="num" w:pos="2880"/>
      </w:tabs>
      <w:spacing w:before="240" w:after="60" w:line="240" w:lineRule="auto"/>
      <w:ind w:left="2880" w:hanging="720"/>
      <w:outlineLvl w:val="3"/>
    </w:pPr>
    <w:rPr>
      <w:rFonts w:ascii="Calibri" w:eastAsia="Times New Roman" w:hAnsi="Calibri" w:cs="Times New Roman"/>
      <w:b/>
      <w:bCs/>
      <w:sz w:val="28"/>
      <w:szCs w:val="28"/>
      <w:lang w:val="en-US"/>
    </w:rPr>
  </w:style>
  <w:style w:type="paragraph" w:styleId="5">
    <w:name w:val="heading 5"/>
    <w:basedOn w:val="a"/>
    <w:next w:val="a"/>
    <w:link w:val="5Char"/>
    <w:qFormat/>
    <w:rsid w:val="006216A2"/>
    <w:pPr>
      <w:keepNext/>
      <w:snapToGrid w:val="0"/>
      <w:spacing w:after="0" w:line="360" w:lineRule="auto"/>
      <w:jc w:val="center"/>
      <w:outlineLvl w:val="4"/>
    </w:pPr>
    <w:rPr>
      <w:rFonts w:ascii="Arial" w:eastAsia="Times New Roman" w:hAnsi="Arial" w:cs="Arial"/>
      <w:b/>
      <w:bCs/>
      <w:sz w:val="20"/>
      <w:szCs w:val="20"/>
      <w:lang w:eastAsia="el-GR"/>
    </w:rPr>
  </w:style>
  <w:style w:type="paragraph" w:styleId="6">
    <w:name w:val="heading 6"/>
    <w:basedOn w:val="a"/>
    <w:next w:val="a"/>
    <w:link w:val="6Char"/>
    <w:qFormat/>
    <w:rsid w:val="006216A2"/>
    <w:pPr>
      <w:tabs>
        <w:tab w:val="num" w:pos="4320"/>
      </w:tabs>
      <w:spacing w:before="240" w:after="60" w:line="240" w:lineRule="auto"/>
      <w:ind w:left="4320" w:hanging="720"/>
      <w:outlineLvl w:val="5"/>
    </w:pPr>
    <w:rPr>
      <w:rFonts w:ascii="Times New Roman" w:eastAsia="Times New Roman" w:hAnsi="Times New Roman" w:cs="Times New Roman"/>
      <w:b/>
      <w:bCs/>
      <w:lang w:val="en-US"/>
    </w:rPr>
  </w:style>
  <w:style w:type="paragraph" w:styleId="7">
    <w:name w:val="heading 7"/>
    <w:basedOn w:val="a"/>
    <w:next w:val="a"/>
    <w:link w:val="7Char"/>
    <w:qFormat/>
    <w:rsid w:val="006216A2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8">
    <w:name w:val="heading 8"/>
    <w:basedOn w:val="a"/>
    <w:next w:val="a"/>
    <w:link w:val="8Char"/>
    <w:qFormat/>
    <w:rsid w:val="006216A2"/>
    <w:pPr>
      <w:tabs>
        <w:tab w:val="num" w:pos="5760"/>
      </w:tabs>
      <w:spacing w:before="240" w:after="60" w:line="240" w:lineRule="auto"/>
      <w:ind w:left="5760" w:hanging="720"/>
      <w:outlineLvl w:val="7"/>
    </w:pPr>
    <w:rPr>
      <w:rFonts w:ascii="Calibri" w:eastAsia="Times New Roman" w:hAnsi="Calibri" w:cs="Times New Roman"/>
      <w:i/>
      <w:iCs/>
      <w:sz w:val="24"/>
      <w:szCs w:val="24"/>
      <w:lang w:val="en-US"/>
    </w:rPr>
  </w:style>
  <w:style w:type="paragraph" w:styleId="9">
    <w:name w:val="heading 9"/>
    <w:basedOn w:val="a"/>
    <w:next w:val="a"/>
    <w:link w:val="9Char"/>
    <w:qFormat/>
    <w:rsid w:val="006216A2"/>
    <w:pPr>
      <w:tabs>
        <w:tab w:val="num" w:pos="6480"/>
      </w:tabs>
      <w:spacing w:before="240" w:after="60" w:line="240" w:lineRule="auto"/>
      <w:ind w:left="6480" w:hanging="720"/>
      <w:outlineLvl w:val="8"/>
    </w:pPr>
    <w:rPr>
      <w:rFonts w:ascii="Cambria" w:eastAsia="Times New Roman" w:hAnsi="Cambria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aliases w:val="ft,_?p?s???d?,fo"/>
    <w:basedOn w:val="a"/>
    <w:link w:val="Char"/>
    <w:uiPriority w:val="99"/>
    <w:unhideWhenUsed/>
    <w:rsid w:val="009D0B7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Υποσέλιδο Char"/>
    <w:aliases w:val="ft Char,_?p?s???d? Char,fo Char"/>
    <w:basedOn w:val="a0"/>
    <w:link w:val="a3"/>
    <w:uiPriority w:val="99"/>
    <w:rsid w:val="009D0B7C"/>
  </w:style>
  <w:style w:type="character" w:styleId="a4">
    <w:name w:val="page number"/>
    <w:basedOn w:val="a0"/>
    <w:rsid w:val="009D0B7C"/>
  </w:style>
  <w:style w:type="paragraph" w:styleId="a5">
    <w:name w:val="Balloon Text"/>
    <w:basedOn w:val="a"/>
    <w:link w:val="Char0"/>
    <w:unhideWhenUsed/>
    <w:rsid w:val="009D0B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5"/>
    <w:rsid w:val="009D0B7C"/>
    <w:rPr>
      <w:rFonts w:ascii="Tahoma" w:hAnsi="Tahoma" w:cs="Tahoma"/>
      <w:sz w:val="16"/>
      <w:szCs w:val="16"/>
    </w:rPr>
  </w:style>
  <w:style w:type="character" w:styleId="-">
    <w:name w:val="Hyperlink"/>
    <w:basedOn w:val="a0"/>
    <w:unhideWhenUsed/>
    <w:rsid w:val="009D0B7C"/>
    <w:rPr>
      <w:color w:val="0000FF"/>
      <w:u w:val="single"/>
    </w:rPr>
  </w:style>
  <w:style w:type="character" w:customStyle="1" w:styleId="1Char">
    <w:name w:val="Επικεφαλίδα 1 Char"/>
    <w:basedOn w:val="a0"/>
    <w:link w:val="1"/>
    <w:rsid w:val="006216A2"/>
    <w:rPr>
      <w:rFonts w:ascii="Tahoma" w:eastAsia="Arial Unicode MS" w:hAnsi="Tahoma" w:cs="Tahoma"/>
      <w:b/>
      <w:sz w:val="20"/>
      <w:szCs w:val="20"/>
      <w:u w:val="single"/>
      <w:lang w:eastAsia="el-GR"/>
    </w:rPr>
  </w:style>
  <w:style w:type="character" w:customStyle="1" w:styleId="2Char">
    <w:name w:val="Επικεφαλίδα 2 Char"/>
    <w:basedOn w:val="a0"/>
    <w:link w:val="2"/>
    <w:rsid w:val="006216A2"/>
    <w:rPr>
      <w:rFonts w:ascii="Tahoma" w:eastAsia="Arial Unicode MS" w:hAnsi="Tahoma" w:cs="Tahoma"/>
      <w:b/>
      <w:sz w:val="24"/>
      <w:szCs w:val="20"/>
      <w:lang w:eastAsia="el-GR"/>
    </w:rPr>
  </w:style>
  <w:style w:type="character" w:customStyle="1" w:styleId="3Char">
    <w:name w:val="Επικεφαλίδα 3 Char"/>
    <w:basedOn w:val="a0"/>
    <w:link w:val="3"/>
    <w:rsid w:val="006216A2"/>
    <w:rPr>
      <w:rFonts w:ascii="Cambria" w:eastAsia="Times New Roman" w:hAnsi="Cambria" w:cs="Times New Roman"/>
      <w:b/>
      <w:bCs/>
      <w:sz w:val="26"/>
      <w:szCs w:val="26"/>
      <w:lang w:val="en-US"/>
    </w:rPr>
  </w:style>
  <w:style w:type="character" w:customStyle="1" w:styleId="4Char">
    <w:name w:val="Επικεφαλίδα 4 Char"/>
    <w:basedOn w:val="a0"/>
    <w:link w:val="4"/>
    <w:rsid w:val="006216A2"/>
    <w:rPr>
      <w:rFonts w:ascii="Calibri" w:eastAsia="Times New Roman" w:hAnsi="Calibri" w:cs="Times New Roman"/>
      <w:b/>
      <w:bCs/>
      <w:sz w:val="28"/>
      <w:szCs w:val="28"/>
      <w:lang w:val="en-US"/>
    </w:rPr>
  </w:style>
  <w:style w:type="character" w:customStyle="1" w:styleId="5Char">
    <w:name w:val="Επικεφαλίδα 5 Char"/>
    <w:basedOn w:val="a0"/>
    <w:link w:val="5"/>
    <w:rsid w:val="006216A2"/>
    <w:rPr>
      <w:rFonts w:ascii="Arial" w:eastAsia="Times New Roman" w:hAnsi="Arial" w:cs="Arial"/>
      <w:b/>
      <w:bCs/>
      <w:sz w:val="20"/>
      <w:szCs w:val="20"/>
      <w:lang w:eastAsia="el-GR"/>
    </w:rPr>
  </w:style>
  <w:style w:type="character" w:customStyle="1" w:styleId="6Char">
    <w:name w:val="Επικεφαλίδα 6 Char"/>
    <w:basedOn w:val="a0"/>
    <w:link w:val="6"/>
    <w:rsid w:val="006216A2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7Char">
    <w:name w:val="Επικεφαλίδα 7 Char"/>
    <w:basedOn w:val="a0"/>
    <w:link w:val="7"/>
    <w:rsid w:val="006216A2"/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8Char">
    <w:name w:val="Επικεφαλίδα 8 Char"/>
    <w:basedOn w:val="a0"/>
    <w:link w:val="8"/>
    <w:rsid w:val="006216A2"/>
    <w:rPr>
      <w:rFonts w:ascii="Calibri" w:eastAsia="Times New Roman" w:hAnsi="Calibri" w:cs="Times New Roman"/>
      <w:i/>
      <w:iCs/>
      <w:sz w:val="24"/>
      <w:szCs w:val="24"/>
      <w:lang w:val="en-US"/>
    </w:rPr>
  </w:style>
  <w:style w:type="character" w:customStyle="1" w:styleId="9Char">
    <w:name w:val="Επικεφαλίδα 9 Char"/>
    <w:basedOn w:val="a0"/>
    <w:link w:val="9"/>
    <w:rsid w:val="006216A2"/>
    <w:rPr>
      <w:rFonts w:ascii="Cambria" w:eastAsia="Times New Roman" w:hAnsi="Cambria" w:cs="Times New Roman"/>
      <w:lang w:val="en-US"/>
    </w:rPr>
  </w:style>
  <w:style w:type="numbering" w:customStyle="1" w:styleId="10">
    <w:name w:val="Χωρίς λίστα1"/>
    <w:next w:val="a2"/>
    <w:semiHidden/>
    <w:rsid w:val="006216A2"/>
  </w:style>
  <w:style w:type="character" w:styleId="-0">
    <w:name w:val="FollowedHyperlink"/>
    <w:rsid w:val="006216A2"/>
    <w:rPr>
      <w:color w:val="800080"/>
      <w:u w:val="single"/>
    </w:rPr>
  </w:style>
  <w:style w:type="paragraph" w:styleId="a6">
    <w:name w:val="header"/>
    <w:basedOn w:val="a"/>
    <w:link w:val="Char1"/>
    <w:rsid w:val="006216A2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</w:style>
  <w:style w:type="character" w:customStyle="1" w:styleId="Char1">
    <w:name w:val="Κεφαλίδα Char"/>
    <w:basedOn w:val="a0"/>
    <w:link w:val="a6"/>
    <w:rsid w:val="006216A2"/>
    <w:rPr>
      <w:rFonts w:ascii="Times New Roman" w:eastAsia="Times New Roman" w:hAnsi="Times New Roman" w:cs="Times New Roman"/>
      <w:sz w:val="20"/>
      <w:szCs w:val="20"/>
      <w:lang w:eastAsia="el-GR"/>
    </w:rPr>
  </w:style>
  <w:style w:type="paragraph" w:styleId="a7">
    <w:name w:val="Body Text"/>
    <w:basedOn w:val="a"/>
    <w:link w:val="Char2"/>
    <w:rsid w:val="006216A2"/>
    <w:pPr>
      <w:widowControl w:val="0"/>
      <w:spacing w:after="0" w:line="360" w:lineRule="auto"/>
      <w:jc w:val="both"/>
    </w:pPr>
    <w:rPr>
      <w:rFonts w:ascii="Arial" w:eastAsia="Times New Roman" w:hAnsi="Arial" w:cs="Arial"/>
      <w:sz w:val="20"/>
      <w:szCs w:val="20"/>
      <w:lang w:eastAsia="el-GR"/>
    </w:rPr>
  </w:style>
  <w:style w:type="character" w:customStyle="1" w:styleId="Char2">
    <w:name w:val="Σώμα κειμένου Char"/>
    <w:basedOn w:val="a0"/>
    <w:link w:val="a7"/>
    <w:rsid w:val="006216A2"/>
    <w:rPr>
      <w:rFonts w:ascii="Arial" w:eastAsia="Times New Roman" w:hAnsi="Arial" w:cs="Arial"/>
      <w:sz w:val="20"/>
      <w:szCs w:val="20"/>
      <w:lang w:eastAsia="el-GR"/>
    </w:rPr>
  </w:style>
  <w:style w:type="paragraph" w:styleId="a8">
    <w:name w:val="Body Text Indent"/>
    <w:basedOn w:val="a"/>
    <w:link w:val="Char3"/>
    <w:rsid w:val="006216A2"/>
    <w:pPr>
      <w:spacing w:after="0" w:line="360" w:lineRule="auto"/>
      <w:ind w:firstLine="708"/>
      <w:jc w:val="both"/>
    </w:pPr>
    <w:rPr>
      <w:rFonts w:ascii="Arial" w:eastAsia="Times New Roman" w:hAnsi="Arial" w:cs="Times New Roman"/>
      <w:szCs w:val="20"/>
      <w:lang w:eastAsia="el-GR"/>
    </w:rPr>
  </w:style>
  <w:style w:type="character" w:customStyle="1" w:styleId="Char3">
    <w:name w:val="Σώμα κείμενου με εσοχή Char"/>
    <w:basedOn w:val="a0"/>
    <w:link w:val="a8"/>
    <w:rsid w:val="006216A2"/>
    <w:rPr>
      <w:rFonts w:ascii="Arial" w:eastAsia="Times New Roman" w:hAnsi="Arial" w:cs="Times New Roman"/>
      <w:szCs w:val="20"/>
      <w:lang w:eastAsia="el-GR"/>
    </w:rPr>
  </w:style>
  <w:style w:type="paragraph" w:customStyle="1" w:styleId="Default">
    <w:name w:val="Default"/>
    <w:rsid w:val="006216A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l-GR"/>
    </w:rPr>
  </w:style>
  <w:style w:type="paragraph" w:customStyle="1" w:styleId="CharChar3Char">
    <w:name w:val="Char Char3 Char"/>
    <w:basedOn w:val="a"/>
    <w:rsid w:val="006216A2"/>
    <w:pPr>
      <w:spacing w:after="160" w:line="240" w:lineRule="exact"/>
      <w:jc w:val="both"/>
    </w:pPr>
    <w:rPr>
      <w:rFonts w:ascii="Verdana" w:eastAsia="Times New Roman" w:hAnsi="Verdana" w:cs="Times New Roman"/>
      <w:sz w:val="20"/>
      <w:szCs w:val="20"/>
      <w:lang w:val="en-US"/>
    </w:rPr>
  </w:style>
  <w:style w:type="table" w:styleId="a9">
    <w:name w:val="Table Grid"/>
    <w:basedOn w:val="a1"/>
    <w:rsid w:val="006216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estern">
    <w:name w:val="western"/>
    <w:basedOn w:val="a"/>
    <w:rsid w:val="006216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el-GR"/>
    </w:rPr>
  </w:style>
  <w:style w:type="paragraph" w:customStyle="1" w:styleId="11">
    <w:name w:val="Απλό κείμενο1"/>
    <w:basedOn w:val="a"/>
    <w:rsid w:val="006216A2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el-GR"/>
    </w:rPr>
  </w:style>
  <w:style w:type="character" w:styleId="aa">
    <w:name w:val="footnote reference"/>
    <w:rsid w:val="006216A2"/>
    <w:rPr>
      <w:vertAlign w:val="superscript"/>
    </w:rPr>
  </w:style>
  <w:style w:type="paragraph" w:styleId="ab">
    <w:name w:val="footnote text"/>
    <w:basedOn w:val="a"/>
    <w:link w:val="Char4"/>
    <w:rsid w:val="006216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</w:style>
  <w:style w:type="character" w:customStyle="1" w:styleId="Char4">
    <w:name w:val="Κείμενο υποσημείωσης Char"/>
    <w:basedOn w:val="a0"/>
    <w:link w:val="ab"/>
    <w:rsid w:val="006216A2"/>
    <w:rPr>
      <w:rFonts w:ascii="Times New Roman" w:eastAsia="Times New Roman" w:hAnsi="Times New Roman" w:cs="Times New Roman"/>
      <w:sz w:val="20"/>
      <w:szCs w:val="20"/>
      <w:lang w:eastAsia="el-GR"/>
    </w:rPr>
  </w:style>
  <w:style w:type="paragraph" w:customStyle="1" w:styleId="CharChar3Char0">
    <w:name w:val="Char Char3 Char"/>
    <w:basedOn w:val="a"/>
    <w:rsid w:val="006216A2"/>
    <w:pPr>
      <w:spacing w:after="160" w:line="240" w:lineRule="exact"/>
      <w:jc w:val="both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Oooe2">
    <w:name w:val="Oooe2"/>
    <w:basedOn w:val="a"/>
    <w:next w:val="a"/>
    <w:rsid w:val="006216A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el-GR"/>
    </w:rPr>
  </w:style>
  <w:style w:type="paragraph" w:customStyle="1" w:styleId="20">
    <w:name w:val="Óôõë2"/>
    <w:basedOn w:val="a"/>
    <w:rsid w:val="006216A2"/>
    <w:pPr>
      <w:spacing w:after="0" w:line="240" w:lineRule="auto"/>
    </w:pPr>
    <w:rPr>
      <w:rFonts w:ascii="Times New Roman" w:eastAsia="Calibri" w:hAnsi="Times New Roman" w:cs="Times New Roman"/>
      <w:sz w:val="20"/>
      <w:lang w:eastAsia="el-GR"/>
    </w:rPr>
  </w:style>
  <w:style w:type="paragraph" w:styleId="ac">
    <w:name w:val="List Paragraph"/>
    <w:basedOn w:val="a"/>
    <w:uiPriority w:val="34"/>
    <w:qFormat/>
    <w:rsid w:val="004300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189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9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2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4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4CBBEE-7EDE-42BB-BE97-69FC62B818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213</TotalTime>
  <Pages>1</Pages>
  <Words>255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matina</dc:creator>
  <cp:lastModifiedBy>Sotiris</cp:lastModifiedBy>
  <cp:revision>94</cp:revision>
  <cp:lastPrinted>2016-12-23T07:03:00Z</cp:lastPrinted>
  <dcterms:created xsi:type="dcterms:W3CDTF">2016-12-08T21:41:00Z</dcterms:created>
  <dcterms:modified xsi:type="dcterms:W3CDTF">2026-07-30T16:16:00Z</dcterms:modified>
</cp:coreProperties>
</file>