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6" w:type="dxa"/>
        <w:tblInd w:w="-176" w:type="dxa"/>
        <w:tblLook w:val="01E0" w:firstRow="1" w:lastRow="1" w:firstColumn="1" w:lastColumn="1" w:noHBand="0" w:noVBand="0"/>
      </w:tblPr>
      <w:tblGrid>
        <w:gridCol w:w="2885"/>
        <w:gridCol w:w="2219"/>
        <w:gridCol w:w="4772"/>
      </w:tblGrid>
      <w:tr w:rsidR="00737DD6" w:rsidRPr="00737DD6" w:rsidTr="00966E15">
        <w:trPr>
          <w:trHeight w:val="1021"/>
        </w:trPr>
        <w:tc>
          <w:tcPr>
            <w:tcW w:w="2885" w:type="dxa"/>
          </w:tcPr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737DD6" w:rsidRPr="00737DD6" w:rsidRDefault="00737DD6" w:rsidP="00737DD6">
            <w:pPr>
              <w:spacing w:after="0" w:line="240" w:lineRule="auto"/>
              <w:ind w:left="317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37DD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    </w:t>
            </w:r>
            <w:r w:rsidRPr="00737DD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737DD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737DD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</w:instrText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>INCLUDEPICTURE  "http://upload.wikimedia.org/wikipedia/el/4/41/Ethnosimo_2.png" \* MERGEFORMATINET</w:instrText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</w:instrText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.75pt">
                  <v:imagedata r:id="rId5" r:href="rId6"/>
                </v:shape>
              </w:pict>
            </w:r>
            <w:r w:rsidR="001A3B3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  <w:r w:rsidRPr="00737DD6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737DD6" w:rsidRPr="00737DD6" w:rsidRDefault="00737DD6" w:rsidP="00737D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37DD6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737DD6" w:rsidRPr="00737DD6" w:rsidRDefault="00737DD6" w:rsidP="00737D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37DD6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  ΝΟΜΟΣ  ΦΘΙΩΤΙΔΟΣ </w:t>
            </w:r>
          </w:p>
          <w:p w:rsidR="00737DD6" w:rsidRPr="00737DD6" w:rsidRDefault="00737DD6" w:rsidP="00737D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737DD6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737DD6" w:rsidRPr="00737DD6" w:rsidRDefault="00737DD6" w:rsidP="00737D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737DD6" w:rsidRPr="00737DD6" w:rsidRDefault="00737DD6" w:rsidP="00737D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Πάππα, 2</w:t>
            </w:r>
          </w:p>
          <w:p w:rsidR="00737DD6" w:rsidRPr="00737DD6" w:rsidRDefault="00737DD6" w:rsidP="00737DD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737DD6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737DD6" w:rsidRPr="00737DD6" w:rsidRDefault="00737DD6" w:rsidP="00737DD6">
            <w:pPr>
              <w:spacing w:after="0" w:line="240" w:lineRule="auto"/>
              <w:ind w:left="317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737DD6" w:rsidRPr="00737DD6" w:rsidRDefault="00737DD6" w:rsidP="00737DD6">
            <w:pPr>
              <w:spacing w:after="0" w:line="240" w:lineRule="auto"/>
              <w:ind w:left="317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737DD6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737DD6" w:rsidRPr="00737DD6" w:rsidRDefault="00737DD6" w:rsidP="00737DD6">
            <w:pPr>
              <w:spacing w:after="0" w:line="240" w:lineRule="auto"/>
              <w:ind w:left="317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737DD6" w:rsidRPr="00737DD6" w:rsidRDefault="00737DD6" w:rsidP="00737DD6">
            <w:pPr>
              <w:spacing w:after="0" w:line="240" w:lineRule="auto"/>
              <w:ind w:left="317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737DD6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737DD6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737DD6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737DD6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737DD6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737DD6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</w:p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737DD6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</w:p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</w:p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</w:p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</w:p>
        </w:tc>
        <w:tc>
          <w:tcPr>
            <w:tcW w:w="2219" w:type="dxa"/>
          </w:tcPr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  <w:r w:rsidRPr="00737DD6">
              <w:rPr>
                <w:rFonts w:ascii="Arial Black" w:eastAsia="SimSun" w:hAnsi="Arial Black" w:cs="Arial"/>
                <w:b/>
                <w:noProof/>
                <w:szCs w:val="20"/>
                <w:u w:val="single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13335</wp:posOffset>
                      </wp:positionV>
                      <wp:extent cx="3611880" cy="2277745"/>
                      <wp:effectExtent l="12065" t="13335" r="5080" b="13970"/>
                      <wp:wrapNone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227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DD6" w:rsidRPr="00945C8D" w:rsidRDefault="00737DD6" w:rsidP="00737DD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ΟΙΚ. ΕΤΟΣ : 2017</w:t>
                                  </w:r>
                                </w:p>
                                <w:p w:rsidR="00737DD6" w:rsidRPr="00945C8D" w:rsidRDefault="00737DD6" w:rsidP="00737DD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45C8D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Κ.Α.:  10-6612</w:t>
                                  </w:r>
                                </w:p>
                                <w:p w:rsidR="00737DD6" w:rsidRPr="00945C8D" w:rsidRDefault="00737DD6" w:rsidP="00737DD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ΠΙΣΤΩΣΗ  Κ.Α. : 50.000,00€</w:t>
                                  </w:r>
                                </w:p>
                                <w:p w:rsidR="00737DD6" w:rsidRPr="00945C8D" w:rsidRDefault="00737DD6" w:rsidP="00737DD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45C8D">
                                    <w:rPr>
                                      <w:rFonts w:ascii="Arial Black" w:hAnsi="Arial Black" w:cs="Arial"/>
                                      <w:b/>
                                      <w:sz w:val="18"/>
                                      <w:szCs w:val="18"/>
                                    </w:rPr>
                                    <w:t>Τίτλος : ΠΡΟΜΗΘΕΙΑ ΓΡΑΦΙΚΗΣ ΥΛΗΣ</w:t>
                                  </w:r>
                                  <w:r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  ΚΑΙ ΛΟΙΠΑ  ΥΛΙΚΑ  ΓΡΑΦΕΙΩΝ</w:t>
                                  </w:r>
                                </w:p>
                                <w:p w:rsidR="00737DD6" w:rsidRDefault="00737DD6" w:rsidP="00737DD6">
                                  <w:pPr>
                                    <w:spacing w:after="0" w:line="240" w:lineRule="auto"/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ΑΡΙΘ. ΜΕΛΕΤΗΣ :     10/2017</w:t>
                                  </w:r>
                                </w:p>
                                <w:p w:rsidR="00737DD6" w:rsidRPr="00DF2AB4" w:rsidRDefault="00737DD6" w:rsidP="00737DD6">
                                  <w:pPr>
                                    <w:spacing w:after="0" w:line="240" w:lineRule="auto"/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45C8D">
                                    <w:rPr>
                                      <w:rFonts w:ascii="Arial Black" w:hAnsi="Arial Black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ΠΡΟΫΠΟΛΟΓΙΣΜΟΣ: </w:t>
                                  </w:r>
                                  <w:r>
                                    <w:rPr>
                                      <w:rFonts w:ascii="Verdana" w:hAnsi="Verdana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16B1D">
                                    <w:rPr>
                                      <w:rFonts w:ascii="Verdana" w:hAnsi="Verdana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49.999,98</w:t>
                                  </w:r>
                                  <w:r>
                                    <w:rPr>
                                      <w:rFonts w:ascii="Verdana" w:hAnsi="Verdana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45C8D">
                                    <w:rPr>
                                      <w:rFonts w:ascii="Verdana" w:hAnsi="Verdana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Verdana" w:hAnsi="Verdana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με ΦΠΑ</w:t>
                                  </w:r>
                                </w:p>
                                <w:p w:rsidR="00737DD6" w:rsidRPr="00F05EFD" w:rsidRDefault="00737DD6" w:rsidP="00737DD6">
                                  <w:pPr>
                                    <w:pStyle w:val="a3"/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F34B3"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sz w:val="18"/>
                                      <w:szCs w:val="18"/>
                                      <w:lang w:val="en-US"/>
                                    </w:rPr>
                                    <w:t>CPV</w:t>
                                  </w:r>
                                  <w:r w:rsidRPr="009F34B3"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:</w:t>
                                  </w:r>
                                  <w:proofErr w:type="gramEnd"/>
                                  <w:r w:rsidRPr="009F34B3"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16B1D"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w w:val="105"/>
                                      <w:sz w:val="18"/>
                                      <w:szCs w:val="18"/>
                                    </w:rPr>
                                    <w:t>30192700-8 γραφική  ύλη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w w:val="105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F16B1D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30192110-5 μελάνια</w:t>
                                  </w:r>
                                </w:p>
                                <w:p w:rsidR="00737DD6" w:rsidRDefault="00737DD6" w:rsidP="00737DD6">
                                  <w:pPr>
                                    <w:spacing w:after="0" w:line="240" w:lineRule="auto"/>
                                    <w:rPr>
                                      <w:rFonts w:ascii="Arial Black" w:hAnsi="Arial Black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F16B1D">
                                    <w:rPr>
                                      <w:rFonts w:ascii="Arial Black" w:hAnsi="Arial Black"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22113000-5  βιβλία  βιβλιοθήκης </w:t>
                                  </w:r>
                                </w:p>
                                <w:p w:rsidR="00737DD6" w:rsidRPr="00F16B1D" w:rsidRDefault="00737DD6" w:rsidP="00737DD6">
                                  <w:pPr>
                                    <w:rPr>
                                      <w:rFonts w:ascii="Arial Black" w:hAnsi="Arial Black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B32DA"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30197643-5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φωτοαντιγραφικό   χαρτί</w:t>
                                  </w:r>
                                </w:p>
                                <w:p w:rsidR="00737DD6" w:rsidRDefault="00737DD6" w:rsidP="00737DD6">
                                  <w:pPr>
                                    <w:spacing w:after="0"/>
                                  </w:pPr>
                                  <w:r>
                                    <w:t>ΠΕΡ.ΔΙΑΚΗΡΥΞΗ : 9953/3215/24-7-2017</w:t>
                                  </w:r>
                                </w:p>
                                <w:p w:rsidR="00737DD6" w:rsidRDefault="00737DD6" w:rsidP="00737DD6">
                                  <w:pPr>
                                    <w:spacing w:after="0"/>
                                  </w:pPr>
                                  <w:r>
                                    <w:t>ΑΝΑΛ. ΔΙΑΚΗΡΥΞΗ ΑΠΟΦ. ΟΙΚΟΝΟΜΙΚΗΣ : 84/2017</w:t>
                                  </w:r>
                                </w:p>
                                <w:p w:rsidR="00737DD6" w:rsidRPr="00F16B1D" w:rsidRDefault="00737DD6" w:rsidP="00737DD6">
                                  <w:pPr>
                                    <w:rPr>
                                      <w:rFonts w:ascii="Arial Black" w:hAnsi="Arial Black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41.45pt;margin-top:1.05pt;width:284.4pt;height:1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">
                      <v:textbox>
                        <w:txbxContent>
                          <w:p w:rsidR="00737DD6" w:rsidRPr="00945C8D" w:rsidRDefault="00737DD6" w:rsidP="00737DD6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  <w:t>ΟΙΚ. ΕΤΟΣ : 2017</w:t>
                            </w:r>
                          </w:p>
                          <w:p w:rsidR="00737DD6" w:rsidRPr="00945C8D" w:rsidRDefault="00737DD6" w:rsidP="00737DD6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45C8D"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  <w:t>Κ.Α.:  10-6612</w:t>
                            </w:r>
                          </w:p>
                          <w:p w:rsidR="00737DD6" w:rsidRPr="00945C8D" w:rsidRDefault="00737DD6" w:rsidP="00737DD6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  <w:t>ΠΙΣΤΩΣΗ  Κ.Α. : 50.000,00€</w:t>
                            </w:r>
                          </w:p>
                          <w:p w:rsidR="00737DD6" w:rsidRPr="00945C8D" w:rsidRDefault="00737DD6" w:rsidP="00737DD6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45C8D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</w:rPr>
                              <w:t>Τίτλος : ΠΡΟΜΗΘΕΙΑ ΓΡΑΦΙΚΗΣ ΥΛΗΣ</w:t>
                            </w:r>
                            <w:r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  <w:t xml:space="preserve">  ΚΑΙ ΛΟΙΠΑ  ΥΛΙΚΑ  ΓΡΑΦΕΙΩΝ</w:t>
                            </w:r>
                          </w:p>
                          <w:p w:rsidR="00737DD6" w:rsidRDefault="00737DD6" w:rsidP="00737DD6">
                            <w:pPr>
                              <w:spacing w:after="0" w:line="240" w:lineRule="auto"/>
                              <w:rPr>
                                <w:rFonts w:ascii="Arial Black" w:hAnsi="Arial Black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ΑΡΙΘ. ΜΕΛΕΤΗΣ :     10/2017</w:t>
                            </w:r>
                          </w:p>
                          <w:p w:rsidR="00737DD6" w:rsidRPr="00DF2AB4" w:rsidRDefault="00737DD6" w:rsidP="00737DD6">
                            <w:pPr>
                              <w:spacing w:after="0" w:line="240" w:lineRule="auto"/>
                              <w:rPr>
                                <w:rFonts w:ascii="Arial Black" w:hAnsi="Arial Black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45C8D">
                              <w:rPr>
                                <w:rFonts w:ascii="Arial Black" w:hAnsi="Arial Black" w:cs="Arial"/>
                                <w:b/>
                                <w:sz w:val="18"/>
                                <w:szCs w:val="18"/>
                              </w:rPr>
                              <w:t xml:space="preserve">ΠΡΟΫΠΟΛΟΓΙΣΜΟΣ: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16B1D">
                              <w:rPr>
                                <w:rFonts w:ascii="Verdana" w:hAnsi="Verdan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49.999,98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5C8D">
                              <w:rPr>
                                <w:rFonts w:ascii="Verdana" w:hAnsi="Verdan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με ΦΠΑ</w:t>
                            </w:r>
                          </w:p>
                          <w:p w:rsidR="00737DD6" w:rsidRPr="00F05EFD" w:rsidRDefault="00737DD6" w:rsidP="00737DD6">
                            <w:pPr>
                              <w:pStyle w:val="a3"/>
                              <w:rPr>
                                <w:rFonts w:ascii="Arial Black" w:hAnsi="Arial Black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F34B3">
                              <w:rPr>
                                <w:rFonts w:ascii="Arial Black" w:hAnsi="Arial Black" w:cs="Arial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t>CPV</w:t>
                            </w:r>
                            <w:r w:rsidRPr="009F34B3">
                              <w:rPr>
                                <w:rFonts w:ascii="Arial Black" w:hAnsi="Arial Black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9F34B3">
                              <w:rPr>
                                <w:rFonts w:ascii="Arial Black" w:hAnsi="Arial Black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16B1D">
                              <w:rPr>
                                <w:rFonts w:ascii="Arial Black" w:hAnsi="Arial Black" w:cs="Arial"/>
                                <w:b/>
                                <w:color w:val="C00000"/>
                                <w:w w:val="105"/>
                                <w:sz w:val="18"/>
                                <w:szCs w:val="18"/>
                              </w:rPr>
                              <w:t>30192700-8 γραφική  ύλη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C00000"/>
                                <w:w w:val="105"/>
                                <w:sz w:val="18"/>
                                <w:szCs w:val="18"/>
                              </w:rPr>
                              <w:t>-</w:t>
                            </w:r>
                            <w:r w:rsidRPr="00F16B1D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30192110-5 μελάνια</w:t>
                            </w:r>
                          </w:p>
                          <w:p w:rsidR="00737DD6" w:rsidRDefault="00737DD6" w:rsidP="00737DD6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16B1D">
                              <w:rPr>
                                <w:rFonts w:ascii="Arial Black" w:hAnsi="Arial Black"/>
                                <w:color w:val="C00000"/>
                                <w:sz w:val="18"/>
                                <w:szCs w:val="18"/>
                              </w:rPr>
                              <w:t xml:space="preserve">22113000-5  βιβλία  βιβλιοθήκης </w:t>
                            </w:r>
                          </w:p>
                          <w:p w:rsidR="00737DD6" w:rsidRPr="00F16B1D" w:rsidRDefault="00737DD6" w:rsidP="00737DD6">
                            <w:pPr>
                              <w:rPr>
                                <w:rFonts w:ascii="Arial Black" w:hAnsi="Arial Black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B32DA">
                              <w:rPr>
                                <w:rFonts w:ascii="Arial Black" w:hAnsi="Arial Black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30197643-5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φωτοαντιγραφικό   χαρτί</w:t>
                            </w:r>
                          </w:p>
                          <w:p w:rsidR="00737DD6" w:rsidRDefault="00737DD6" w:rsidP="00737DD6">
                            <w:pPr>
                              <w:spacing w:after="0"/>
                            </w:pPr>
                            <w:r>
                              <w:t>ΠΕΡ.ΔΙΑΚΗΡΥΞΗ : 9953/3215/24-7-2017</w:t>
                            </w:r>
                          </w:p>
                          <w:p w:rsidR="00737DD6" w:rsidRDefault="00737DD6" w:rsidP="00737DD6">
                            <w:pPr>
                              <w:spacing w:after="0"/>
                            </w:pPr>
                            <w:r>
                              <w:t>ΑΝΑΛ. ΔΙΑΚΗΡΥΞΗ ΑΠΟΦ. ΟΙΚΟΝΟΜΙΚΗΣ : 84/2017</w:t>
                            </w:r>
                          </w:p>
                          <w:p w:rsidR="00737DD6" w:rsidRPr="00F16B1D" w:rsidRDefault="00737DD6" w:rsidP="00737DD6">
                            <w:pPr>
                              <w:rPr>
                                <w:rFonts w:ascii="Arial Black" w:hAnsi="Arial Black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737DD6" w:rsidRPr="00737DD6" w:rsidRDefault="00737DD6" w:rsidP="00737DD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737DD6" w:rsidRPr="00737DD6" w:rsidRDefault="00737DD6" w:rsidP="00737DD6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</w:p>
        </w:tc>
      </w:tr>
    </w:tbl>
    <w:p w:rsidR="00737DD6" w:rsidRPr="00737DD6" w:rsidRDefault="00737DD6" w:rsidP="00737DD6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8"/>
          <w:szCs w:val="28"/>
          <w:u w:val="single"/>
          <w:lang w:eastAsia="zh-CN"/>
        </w:rPr>
      </w:pPr>
      <w:r w:rsidRPr="00737DD6">
        <w:rPr>
          <w:rFonts w:ascii="Arial Black" w:eastAsia="SimSun" w:hAnsi="Arial Black" w:cs="Arial"/>
          <w:b/>
          <w:snapToGrid w:val="0"/>
          <w:sz w:val="28"/>
          <w:szCs w:val="28"/>
          <w:u w:val="single"/>
          <w:lang w:eastAsia="zh-CN"/>
        </w:rPr>
        <w:t>ΕΝΤΥΠΟ ΟΙΚΟΝΟΜΙΚΗΣ ΠΡΟΣΦΟΡΑΣ</w:t>
      </w:r>
    </w:p>
    <w:p w:rsidR="00737DD6" w:rsidRPr="00737DD6" w:rsidRDefault="00737DD6" w:rsidP="00737DD6">
      <w:pPr>
        <w:spacing w:after="0" w:line="240" w:lineRule="auto"/>
        <w:ind w:left="-142" w:right="-664"/>
        <w:jc w:val="center"/>
        <w:rPr>
          <w:rFonts w:ascii="Arial" w:eastAsia="SimSun" w:hAnsi="Arial" w:cs="Arial"/>
          <w:snapToGrid w:val="0"/>
          <w:sz w:val="20"/>
          <w:szCs w:val="20"/>
          <w:u w:val="single"/>
          <w:lang w:eastAsia="zh-CN"/>
        </w:rPr>
      </w:pP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 xml:space="preserve">Προμήθεια  </w:t>
      </w:r>
      <w:r w:rsidRPr="00737DD6">
        <w:rPr>
          <w:rFonts w:ascii="Tahoma" w:eastAsia="Times New Roman" w:hAnsi="Tahoma" w:cs="Tahoma"/>
          <w:sz w:val="20"/>
          <w:szCs w:val="20"/>
          <w:lang w:eastAsia="el-GR"/>
        </w:rPr>
        <w:t>‘</w:t>
      </w:r>
      <w:r w:rsidRPr="00737DD6">
        <w:rPr>
          <w:rFonts w:ascii="Arial Black" w:eastAsia="Times New Roman" w:hAnsi="Arial Black" w:cs="Arial"/>
          <w:b/>
          <w:sz w:val="20"/>
          <w:szCs w:val="20"/>
          <w:lang w:eastAsia="el-GR"/>
        </w:rPr>
        <w:t>ΠΡΟΜΗΘΕΙΑ ΓΡΑΦΙΚΗΣ ΥΛΗΣ</w:t>
      </w:r>
      <w:r w:rsidRPr="00737DD6">
        <w:rPr>
          <w:rFonts w:ascii="Arial Black" w:eastAsia="Times New Roman" w:hAnsi="Arial Black" w:cs="Tahoma"/>
          <w:b/>
          <w:sz w:val="20"/>
          <w:szCs w:val="20"/>
          <w:lang w:eastAsia="el-GR"/>
        </w:rPr>
        <w:t xml:space="preserve">  ΚΑΙ ΛΟΙΠΑ  ΥΛΙΚΑ  ΓΡΑΦΕΙΩΝ</w:t>
      </w:r>
      <w:r w:rsidRPr="00737DD6">
        <w:rPr>
          <w:rFonts w:ascii="Tahoma" w:eastAsia="Times New Roman" w:hAnsi="Tahoma" w:cs="Tahoma"/>
          <w:b/>
          <w:sz w:val="20"/>
          <w:szCs w:val="20"/>
          <w:lang w:eastAsia="el-GR"/>
        </w:rPr>
        <w:t>’’</w:t>
      </w: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 xml:space="preserve">  του Δήμου  ΜΑΚΡΑΚΩΜΗΣ </w:t>
      </w:r>
      <w:r w:rsidRPr="00737DD6">
        <w:rPr>
          <w:rFonts w:ascii="Arial" w:eastAsia="SimSun" w:hAnsi="Arial" w:cs="Arial"/>
          <w:snapToGrid w:val="0"/>
          <w:sz w:val="20"/>
          <w:szCs w:val="20"/>
          <w:u w:val="single"/>
          <w:lang w:eastAsia="zh-CN"/>
        </w:rPr>
        <w:t xml:space="preserve"> </w:t>
      </w: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 xml:space="preserve">Συνολικού Προϋπολογισμού  </w:t>
      </w:r>
      <w:r w:rsidRPr="00737DD6">
        <w:rPr>
          <w:rFonts w:ascii="Arial Black" w:eastAsia="SimSun" w:hAnsi="Arial Black" w:cs="Arial"/>
          <w:b/>
          <w:snapToGrid w:val="0"/>
          <w:sz w:val="20"/>
          <w:szCs w:val="20"/>
          <w:lang w:eastAsia="zh-CN"/>
        </w:rPr>
        <w:t>49.999,98  (με ΦΠΑ 24% &amp; 6,5%)</w:t>
      </w:r>
      <w:bookmarkStart w:id="0" w:name="_GoBack"/>
      <w:bookmarkEnd w:id="0"/>
    </w:p>
    <w:p w:rsidR="00737DD6" w:rsidRPr="00737DD6" w:rsidRDefault="00737DD6" w:rsidP="00737DD6">
      <w:pPr>
        <w:tabs>
          <w:tab w:val="left" w:pos="2520"/>
        </w:tabs>
        <w:spacing w:after="0" w:line="240" w:lineRule="auto"/>
        <w:ind w:left="-567" w:right="-806"/>
        <w:jc w:val="both"/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</w:pP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 xml:space="preserve">ΕΚΤΕΛΕΣΗ:   </w:t>
      </w:r>
      <w:r w:rsidRPr="00737DD6">
        <w:rPr>
          <w:rFonts w:ascii="Arial Black" w:eastAsia="SimSun" w:hAnsi="Arial Black" w:cs="Arial"/>
          <w:b/>
          <w:snapToGrid w:val="0"/>
          <w:sz w:val="20"/>
          <w:szCs w:val="20"/>
          <w:lang w:eastAsia="zh-CN"/>
        </w:rPr>
        <w:t xml:space="preserve">ΣΥΝΟΠΤΙΚΟΣ   ΔΙΑΓΩΝΙΣΜΟΣ 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>,</w:t>
      </w: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>ΚΡΙΤΗΡΙΟ ΚΑΤΑΚΥΡΩΣΗΣ:</w:t>
      </w:r>
      <w:r w:rsidRPr="00737DD6">
        <w:rPr>
          <w:rFonts w:ascii="Arial Black" w:eastAsia="SimSun" w:hAnsi="Arial Black" w:cs="Arial"/>
          <w:b/>
          <w:snapToGrid w:val="0"/>
          <w:sz w:val="20"/>
          <w:szCs w:val="20"/>
          <w:lang w:eastAsia="zh-CN"/>
        </w:rPr>
        <w:t>ΧΑΜΗΛΟΤΕΡΗ ΤΙΜΗ</w:t>
      </w:r>
    </w:p>
    <w:tbl>
      <w:tblPr>
        <w:tblpPr w:leftFromText="180" w:rightFromText="180" w:vertAnchor="text" w:horzAnchor="margin" w:tblpX="-459" w:tblpY="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7477"/>
      </w:tblGrid>
      <w:tr w:rsidR="00737DD6" w:rsidRPr="00737DD6" w:rsidTr="00966E15">
        <w:trPr>
          <w:trHeight w:val="397"/>
        </w:trPr>
        <w:tc>
          <w:tcPr>
            <w:tcW w:w="1987" w:type="dxa"/>
            <w:shd w:val="clear" w:color="auto" w:fill="auto"/>
            <w:vAlign w:val="center"/>
          </w:tcPr>
          <w:p w:rsidR="00737DD6" w:rsidRPr="00737DD6" w:rsidRDefault="00737DD6" w:rsidP="00737DD6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737DD6" w:rsidRPr="00737DD6" w:rsidTr="00966E15">
        <w:trPr>
          <w:trHeight w:val="397"/>
        </w:trPr>
        <w:tc>
          <w:tcPr>
            <w:tcW w:w="1987" w:type="dxa"/>
            <w:shd w:val="clear" w:color="auto" w:fill="auto"/>
            <w:vAlign w:val="center"/>
          </w:tcPr>
          <w:p w:rsidR="00737DD6" w:rsidRPr="00737DD6" w:rsidRDefault="00737DD6" w:rsidP="00737DD6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737DD6" w:rsidRPr="00737DD6" w:rsidTr="00966E15">
        <w:trPr>
          <w:trHeight w:val="397"/>
        </w:trPr>
        <w:tc>
          <w:tcPr>
            <w:tcW w:w="1987" w:type="dxa"/>
            <w:shd w:val="clear" w:color="auto" w:fill="auto"/>
            <w:vAlign w:val="center"/>
          </w:tcPr>
          <w:p w:rsidR="00737DD6" w:rsidRPr="00737DD6" w:rsidRDefault="00737DD6" w:rsidP="00737DD6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737DD6" w:rsidRPr="00737DD6" w:rsidTr="00966E15">
        <w:trPr>
          <w:trHeight w:val="397"/>
        </w:trPr>
        <w:tc>
          <w:tcPr>
            <w:tcW w:w="1987" w:type="dxa"/>
            <w:shd w:val="clear" w:color="auto" w:fill="auto"/>
            <w:vAlign w:val="center"/>
          </w:tcPr>
          <w:p w:rsidR="00737DD6" w:rsidRPr="00737DD6" w:rsidRDefault="00737DD6" w:rsidP="00737DD6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737DD6" w:rsidRPr="00737DD6" w:rsidTr="00966E15">
        <w:trPr>
          <w:trHeight w:val="397"/>
        </w:trPr>
        <w:tc>
          <w:tcPr>
            <w:tcW w:w="1987" w:type="dxa"/>
            <w:shd w:val="clear" w:color="auto" w:fill="auto"/>
            <w:vAlign w:val="center"/>
          </w:tcPr>
          <w:p w:rsidR="00737DD6" w:rsidRPr="00737DD6" w:rsidRDefault="00737DD6" w:rsidP="00737DD6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737DD6" w:rsidRPr="00737DD6" w:rsidTr="00966E15">
        <w:trPr>
          <w:trHeight w:val="397"/>
        </w:trPr>
        <w:tc>
          <w:tcPr>
            <w:tcW w:w="1987" w:type="dxa"/>
            <w:shd w:val="clear" w:color="auto" w:fill="auto"/>
            <w:vAlign w:val="center"/>
          </w:tcPr>
          <w:p w:rsidR="00737DD6" w:rsidRPr="00737DD6" w:rsidRDefault="00737DD6" w:rsidP="00737DD6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</w:pPr>
            <w:r w:rsidRPr="00737DD6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>email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737DD6" w:rsidRPr="00737DD6" w:rsidRDefault="00737DD6" w:rsidP="00737DD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tbl>
      <w:tblPr>
        <w:tblpPr w:leftFromText="180" w:rightFromText="180" w:vertAnchor="text" w:horzAnchor="margin" w:tblpXSpec="center" w:tblpY="63"/>
        <w:tblW w:w="5717" w:type="pct"/>
        <w:tblLook w:val="04A0" w:firstRow="1" w:lastRow="0" w:firstColumn="1" w:lastColumn="0" w:noHBand="0" w:noVBand="1"/>
      </w:tblPr>
      <w:tblGrid>
        <w:gridCol w:w="739"/>
        <w:gridCol w:w="3152"/>
        <w:gridCol w:w="1312"/>
        <w:gridCol w:w="883"/>
        <w:gridCol w:w="1240"/>
        <w:gridCol w:w="2167"/>
      </w:tblGrid>
      <w:tr w:rsidR="00737DD6" w:rsidRPr="00737DD6" w:rsidTr="001A3B38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rPr>
                <w:rFonts w:ascii="Arial Black" w:eastAsia="Calibri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Η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28"/>
                <w:szCs w:val="28"/>
              </w:rPr>
              <w:t xml:space="preserve">  ΟΜΑΔΑ -ΦΠΑ  24%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20"/>
                <w:szCs w:val="20"/>
              </w:rPr>
              <w:t xml:space="preserve">ΕΝΔΕΙΚΤΙΚΟΣ  ΠΡΟΫΠΟΛΟΓΙΣΜΟΣ 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28"/>
                <w:szCs w:val="28"/>
              </w:rPr>
              <w:t>–</w:t>
            </w:r>
          </w:p>
          <w:p w:rsidR="00737DD6" w:rsidRPr="00737DD6" w:rsidRDefault="00737DD6" w:rsidP="00737DD6">
            <w:pPr>
              <w:spacing w:after="0" w:line="240" w:lineRule="auto"/>
              <w:rPr>
                <w:rFonts w:ascii="Arial Black" w:eastAsia="Calibri" w:hAnsi="Arial Black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gramStart"/>
            <w:r w:rsidRPr="00737DD6">
              <w:rPr>
                <w:rFonts w:ascii="Arial Black" w:eastAsia="Calibri" w:hAnsi="Arial Black" w:cs="Arial"/>
                <w:b/>
                <w:color w:val="C00000"/>
                <w:sz w:val="18"/>
                <w:szCs w:val="18"/>
                <w:lang w:val="en-US"/>
              </w:rPr>
              <w:t>CPV</w:t>
            </w:r>
            <w:r w:rsidRPr="00737DD6">
              <w:rPr>
                <w:rFonts w:ascii="Arial Black" w:eastAsia="Calibri" w:hAnsi="Arial Black" w:cs="Arial"/>
                <w:b/>
                <w:color w:val="C00000"/>
                <w:sz w:val="18"/>
                <w:szCs w:val="18"/>
              </w:rPr>
              <w:t xml:space="preserve"> :</w:t>
            </w:r>
            <w:proofErr w:type="gramEnd"/>
            <w:r w:rsidRPr="00737DD6">
              <w:rPr>
                <w:rFonts w:ascii="Arial Black" w:eastAsia="Calibri" w:hAnsi="Arial Black" w:cs="Arial"/>
                <w:b/>
                <w:color w:val="C00000"/>
                <w:sz w:val="18"/>
                <w:szCs w:val="18"/>
              </w:rPr>
              <w:t xml:space="preserve">   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C00000"/>
                <w:sz w:val="18"/>
                <w:szCs w:val="18"/>
              </w:rPr>
              <w:t xml:space="preserve">30192110-5 μελάνια    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C00000"/>
                <w:sz w:val="20"/>
                <w:szCs w:val="20"/>
              </w:rPr>
              <w:t>"ΣΥΜΒΑΤΑ</w:t>
            </w:r>
            <w:r w:rsidRPr="00737DD6">
              <w:rPr>
                <w:rFonts w:ascii="Arial Black" w:eastAsia="Calibri" w:hAnsi="Arial Black" w:cs="Times New Roman"/>
                <w:b/>
                <w:bCs/>
                <w:color w:val="C00000"/>
                <w:sz w:val="20"/>
                <w:szCs w:val="20"/>
                <w:lang w:val="en-US"/>
              </w:rPr>
              <w:t>"</w:t>
            </w: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  <w:t xml:space="preserve">Είδος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  <w:t>ΜΟΝΑΔΑ  ΜΕΤΡΗΣΗΣ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  <w:t>ΠΟΣΟ-ΤΗΤΑ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  <w:t xml:space="preserve">TIMH ΜΟΝΑΔΑΣ ΧΩΡΙΣ ΦΠΑ 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b/>
                <w:bCs/>
                <w:color w:val="000000"/>
                <w:sz w:val="18"/>
                <w:szCs w:val="18"/>
              </w:rPr>
              <w:t xml:space="preserve">ΔΑΠΑΝΗ </w:t>
            </w: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HP </w:t>
            </w: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LASERJET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 </w:t>
            </w: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M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1212MFP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 2.100σελ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HP </w:t>
            </w: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DESKJET  D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4360  14,5ml 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>ΜΑΥΡΟ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ΕΓΧΡΩΜΟ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  Laser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jet P2055dn  6.500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  Desk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jet 6940  14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μλ</w:t>
            </w:r>
            <w:proofErr w:type="spell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>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ΕΓΧΡΩΜΟ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HP Color Laser Jet 5550 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dtn</w:t>
            </w:r>
            <w:proofErr w:type="spell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13.000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    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>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ΚΟΚΚΙΝΟ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ΜΠΛΕ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ΚΙΤΡΙΝΟ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 Color Laser Jet CP3525dn 10.500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   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>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ΚΟΚΚΙΝΟ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ΜΠΛΕ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ΚΙΤΡΙΝΟ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HP Laser Jet 1536 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dnf</w:t>
            </w:r>
            <w:proofErr w:type="spell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MFP 2.100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 Color LaserJet CP</w:t>
            </w: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5225  7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.000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  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>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&gt;&gt; ΚΟΚΚΙΝΟ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&gt;&gt; ΜΠΛΕ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&gt;&gt; ΚΙΤΡΙΝΟ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 Deskjet 1280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   40μλ 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ΕΓΧΡΩΜΟ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</w:t>
            </w: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LASER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 </w:t>
            </w: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JET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</w:t>
            </w: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CP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4005 </w:t>
            </w: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DN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 7.500σελ  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ΚΟΚΚΙΝΟ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&gt;&gt; ΜΠΛΕ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</w:rPr>
              <w:t>&gt;&gt; ΚΙΤΡΙΝΟ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HP LASER JET P3005DN  13.000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INFOTEC</w:t>
            </w: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ab/>
              <w:t>IF3030</w:t>
            </w: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  <w:t xml:space="preserve">  FAX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LEXMARK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E450DN   30.000σελ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LEXMARK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MS312dn 5.000σελ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LEXMARK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E360d 3.500σελ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LEXMARK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T650n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PANASONIC KX-FP205 2Χ30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>ml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PANASONIC KX-FL421 10,000σελ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PANASONIC KX-F1810   100μλ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SAMSUNG CLX 4195FN  2.500σελ ΜΑΥΡΟ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&gt;&gt; ΚΟΚΚΙΝΟ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&gt;&gt; ΚΙΤΡΙΝΟ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&gt;&gt; ΜΠΛΕ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SAMSUNG ML3310ND  5.000σελ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SAMSUNG SF-760P   1.500σελ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SAMSUNG SF-650 2.500σελ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SAMSUNG </w:t>
            </w:r>
            <w:proofErr w:type="spellStart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Xpress</w:t>
            </w:r>
            <w:proofErr w:type="spellEnd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 M2675FN 3.000σελ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SAMSUNG </w:t>
            </w:r>
            <w:proofErr w:type="spellStart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Xpress</w:t>
            </w:r>
            <w:proofErr w:type="spellEnd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M2825ND 3.000σελ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SAMSUNG ML2950NDR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SAMSUNG ML2950ND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SAMSUNG </w:t>
            </w:r>
            <w:proofErr w:type="spellStart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Xpress</w:t>
            </w:r>
            <w:proofErr w:type="spellEnd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 M2675F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SAMSUNG </w:t>
            </w:r>
            <w:proofErr w:type="spellStart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Xpress</w:t>
            </w:r>
            <w:proofErr w:type="spellEnd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M2675FN 3.000σελ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>SAMSUNG PROXPRESS M 3825ND 10.000</w:t>
            </w:r>
            <w:proofErr w:type="spellStart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σελ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>SAMSUNG SCX 4655F   FAX 2.500</w:t>
            </w:r>
            <w:proofErr w:type="spellStart"/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σελ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 xml:space="preserve">SAMSUNG CLP 680ND ΜΑΥΡΟ 6.000 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&gt;&gt; ΚΟΚΚΙΝΟ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&gt;&gt; ΚΙΤΡΙΝΟ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>&gt;&gt; ΜΠΛΕ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>SAMSUNG Xpress M2675F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  3.000σελ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>SAMSUNG M3825ND</w:t>
            </w:r>
            <w:r w:rsidRPr="00737DD6">
              <w:rPr>
                <w:rFonts w:ascii="Verdana" w:eastAsia="Calibri" w:hAnsi="Verdana" w:cs="Times New Roman"/>
                <w:sz w:val="18"/>
                <w:szCs w:val="18"/>
              </w:rPr>
              <w:t xml:space="preserve"> 10,000σελ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TOSHIBA e-STUDIO35</w:t>
            </w:r>
            <w:r w:rsidRPr="00737DD6">
              <w:rPr>
                <w:rFonts w:ascii="Verdana" w:eastAsia="Calibri" w:hAnsi="Verdana" w:cs="Tahoma"/>
                <w:sz w:val="18"/>
                <w:szCs w:val="18"/>
              </w:rPr>
              <w:t xml:space="preserve"> 13.500σελ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 xml:space="preserve">TOSHIBA e STUDIO </w:t>
            </w:r>
            <w:proofErr w:type="gramStart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28  13</w:t>
            </w:r>
            <w:proofErr w:type="gramEnd"/>
            <w:r w:rsidRPr="00737DD6">
              <w:rPr>
                <w:rFonts w:ascii="Verdana" w:eastAsia="Calibri" w:hAnsi="Verdana" w:cs="Tahoma"/>
                <w:sz w:val="18"/>
                <w:szCs w:val="18"/>
                <w:lang w:val="en-US"/>
              </w:rPr>
              <w:t>.500</w:t>
            </w:r>
            <w:proofErr w:type="spellStart"/>
            <w:r w:rsidRPr="00737DD6">
              <w:rPr>
                <w:rFonts w:ascii="Verdana" w:eastAsia="Calibri" w:hAnsi="Verdana" w:cs="Tahoma"/>
                <w:sz w:val="18"/>
                <w:szCs w:val="18"/>
              </w:rPr>
              <w:t>σελ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Τεμάχια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DD6" w:rsidRPr="00737DD6" w:rsidTr="001A3B38">
        <w:trPr>
          <w:trHeight w:val="5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737D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6" w:rsidRPr="00737DD6" w:rsidRDefault="00737DD6" w:rsidP="00737DD6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</w:pPr>
            <w:r w:rsidRPr="00737DD6"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  <w:t xml:space="preserve">ΓΕΝΙΚΟ  ΣΥΝΟΛΟ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DD6" w:rsidRPr="00737DD6" w:rsidRDefault="00737DD6" w:rsidP="00737DD6">
            <w:pPr>
              <w:spacing w:after="0" w:line="240" w:lineRule="auto"/>
              <w:jc w:val="right"/>
              <w:rPr>
                <w:rFonts w:ascii="Arial Black" w:eastAsia="Calibri" w:hAnsi="Arial Black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37DD6" w:rsidRPr="00737DD6" w:rsidRDefault="00737DD6" w:rsidP="00737DD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737DD6" w:rsidRPr="00737DD6" w:rsidRDefault="00737DD6" w:rsidP="00737DD6">
      <w:pPr>
        <w:spacing w:after="0" w:line="276" w:lineRule="auto"/>
        <w:ind w:left="-567" w:right="-711"/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</w:pPr>
      <w:r w:rsidRPr="00737DD6">
        <w:rPr>
          <w:rFonts w:ascii="Arial" w:eastAsia="SimSun" w:hAnsi="Arial" w:cs="Arial"/>
          <w:b/>
          <w:snapToGrid w:val="0"/>
          <w:sz w:val="20"/>
          <w:szCs w:val="20"/>
          <w:lang w:val="en-US" w:eastAsia="zh-CN"/>
        </w:rPr>
        <w:t>O</w:t>
      </w:r>
      <w:proofErr w:type="gramStart"/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>ι  ενδιαφερόμενοι</w:t>
      </w:r>
      <w:proofErr w:type="gramEnd"/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 xml:space="preserve">  μπορούν  να υποβάλλουν  προσφορά για μία ή για περισσότερες ή για όλες  τις  ομάδες των ειδών (  1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vertAlign w:val="superscript"/>
          <w:lang w:eastAsia="zh-CN"/>
        </w:rPr>
        <w:t xml:space="preserve">η 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 xml:space="preserve"> ΟΜΑΔΑ, 2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vertAlign w:val="superscript"/>
          <w:lang w:eastAsia="zh-CN"/>
        </w:rPr>
        <w:t>Η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 xml:space="preserve"> ΟΜΑΔΑ , 3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vertAlign w:val="superscript"/>
          <w:lang w:eastAsia="zh-CN"/>
        </w:rPr>
        <w:t>Η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 xml:space="preserve">  ΟΜΑΔΑ,4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vertAlign w:val="superscript"/>
          <w:lang w:eastAsia="zh-CN"/>
        </w:rPr>
        <w:t>Η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 xml:space="preserve"> ΟΜΑΔΑ,  5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vertAlign w:val="superscript"/>
          <w:lang w:eastAsia="zh-CN"/>
        </w:rPr>
        <w:t>Η</w:t>
      </w: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 xml:space="preserve"> ΟΜΑΔΑ  ).</w:t>
      </w:r>
    </w:p>
    <w:p w:rsidR="00737DD6" w:rsidRPr="00737DD6" w:rsidRDefault="00737DD6" w:rsidP="00737DD6">
      <w:pPr>
        <w:spacing w:after="0" w:line="276" w:lineRule="auto"/>
        <w:ind w:left="-567" w:right="-711"/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</w:pPr>
      <w:r w:rsidRPr="00737DD6">
        <w:rPr>
          <w:rFonts w:ascii="Arial" w:eastAsia="SimSun" w:hAnsi="Arial" w:cs="Arial"/>
          <w:b/>
          <w:snapToGrid w:val="0"/>
          <w:sz w:val="20"/>
          <w:szCs w:val="20"/>
          <w:lang w:eastAsia="zh-CN"/>
        </w:rPr>
        <w:t>Προσφορές για ορισμένα  είδη των ομάδων  δεν γίνονται  δεκτές.</w:t>
      </w:r>
    </w:p>
    <w:p w:rsidR="00737DD6" w:rsidRPr="00737DD6" w:rsidRDefault="00737DD6" w:rsidP="00737DD6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737DD6" w:rsidRPr="00737DD6" w:rsidRDefault="00737DD6" w:rsidP="00737DD6">
      <w:pPr>
        <w:spacing w:after="0" w:line="240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>Ημερομηνία ………………………….</w:t>
      </w:r>
    </w:p>
    <w:p w:rsidR="00737DD6" w:rsidRPr="00737DD6" w:rsidRDefault="00737DD6" w:rsidP="00737DD6">
      <w:pPr>
        <w:spacing w:after="0" w:line="240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>Ο ΠΡΟΣΦΕΡΩΝ</w:t>
      </w:r>
    </w:p>
    <w:p w:rsidR="00737DD6" w:rsidRPr="00737DD6" w:rsidRDefault="00737DD6" w:rsidP="00737DD6">
      <w:pPr>
        <w:spacing w:after="0" w:line="240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737DD6" w:rsidRPr="00737DD6" w:rsidRDefault="00737DD6" w:rsidP="00737DD6">
      <w:pPr>
        <w:spacing w:after="0" w:line="240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737DD6" w:rsidRPr="00737DD6" w:rsidRDefault="00737DD6" w:rsidP="00737DD6">
      <w:pPr>
        <w:spacing w:after="0" w:line="240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737DD6" w:rsidRPr="00737DD6" w:rsidRDefault="00737DD6" w:rsidP="00737DD6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737DD6" w:rsidRPr="00737DD6" w:rsidRDefault="00737DD6" w:rsidP="00737DD6">
      <w:pPr>
        <w:spacing w:after="0" w:line="240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737DD6" w:rsidRPr="00737DD6" w:rsidRDefault="00737DD6" w:rsidP="00737DD6">
      <w:pPr>
        <w:tabs>
          <w:tab w:val="center" w:pos="4204"/>
          <w:tab w:val="left" w:pos="6072"/>
        </w:tabs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ab/>
        <w:t>(σφραγίδα, υπογραφή)</w:t>
      </w:r>
      <w:r w:rsidRPr="00737DD6">
        <w:rPr>
          <w:rFonts w:ascii="Arial" w:eastAsia="SimSun" w:hAnsi="Arial" w:cs="Arial"/>
          <w:snapToGrid w:val="0"/>
          <w:sz w:val="20"/>
          <w:szCs w:val="20"/>
          <w:lang w:eastAsia="zh-CN"/>
        </w:rPr>
        <w:tab/>
      </w:r>
    </w:p>
    <w:sectPr w:rsidR="00737DD6" w:rsidRPr="00737DD6" w:rsidSect="00737DD6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7A6C"/>
    <w:multiLevelType w:val="hybridMultilevel"/>
    <w:tmpl w:val="52C4C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D6"/>
    <w:rsid w:val="001A3B38"/>
    <w:rsid w:val="005D1CEB"/>
    <w:rsid w:val="00737DD6"/>
    <w:rsid w:val="00C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F364CA-7D99-4908-BC2B-3E145E4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3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sotiris</cp:lastModifiedBy>
  <cp:revision>2</cp:revision>
  <dcterms:created xsi:type="dcterms:W3CDTF">2017-07-31T11:33:00Z</dcterms:created>
  <dcterms:modified xsi:type="dcterms:W3CDTF">2017-07-31T11:41:00Z</dcterms:modified>
</cp:coreProperties>
</file>