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5C" w:rsidRPr="009A2EB1" w:rsidRDefault="000B6A2B" w:rsidP="002B0C5C">
      <w:pPr>
        <w:jc w:val="both"/>
        <w:rPr>
          <w:rFonts w:ascii="Verdana" w:hAnsi="Verdana" w:cs="Arial"/>
          <w:sz w:val="18"/>
          <w:szCs w:val="18"/>
        </w:rPr>
      </w:pPr>
      <w:r w:rsidRPr="000B6A2B">
        <w:rPr>
          <w:rFonts w:ascii="Verdana" w:hAnsi="Verdana" w:cs="Tahoma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left:0;text-align:left;margin-left:246.45pt;margin-top:-4.55pt;width:218.85pt;height:1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">
            <v:textbox>
              <w:txbxContent>
                <w:p w:rsidR="00CE7BD8" w:rsidRDefault="00CE7BD8" w:rsidP="00CE7BD8">
                  <w:pPr>
                    <w:jc w:val="both"/>
                    <w:rPr>
                      <w:rFonts w:ascii="Arial Black" w:hAnsi="Arial Black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Arial Black" w:hAnsi="Arial Black" w:cs="Tahoma"/>
                      <w:b/>
                      <w:sz w:val="18"/>
                      <w:szCs w:val="18"/>
                    </w:rPr>
                    <w:t>ΟΙΚ. ΕΤΟΣ : 2015</w:t>
                  </w:r>
                </w:p>
                <w:p w:rsidR="00CE7BD8" w:rsidRPr="00DF0F6B" w:rsidRDefault="00CE7BD8" w:rsidP="00CE7BD8">
                  <w:pPr>
                    <w:jc w:val="both"/>
                    <w:rPr>
                      <w:rFonts w:ascii="Arial Black" w:hAnsi="Arial Black" w:cs="Tahoma"/>
                      <w:b/>
                      <w:sz w:val="18"/>
                      <w:szCs w:val="18"/>
                    </w:rPr>
                  </w:pPr>
                  <w:r w:rsidRPr="00DF0F6B">
                    <w:rPr>
                      <w:rFonts w:ascii="Arial Black" w:hAnsi="Arial Black" w:cs="Tahoma"/>
                      <w:b/>
                      <w:sz w:val="18"/>
                      <w:szCs w:val="18"/>
                    </w:rPr>
                    <w:t xml:space="preserve">Κ.Α.:  </w:t>
                  </w:r>
                  <w:r>
                    <w:rPr>
                      <w:rFonts w:ascii="Arial Black" w:hAnsi="Arial Black" w:cs="Tahoma"/>
                      <w:b/>
                      <w:sz w:val="18"/>
                      <w:szCs w:val="18"/>
                    </w:rPr>
                    <w:t>10-6612</w:t>
                  </w:r>
                </w:p>
                <w:p w:rsidR="00CE7BD8" w:rsidRPr="00DF0F6B" w:rsidRDefault="00CE7BD8" w:rsidP="00CE7BD8">
                  <w:pPr>
                    <w:jc w:val="both"/>
                    <w:rPr>
                      <w:rFonts w:ascii="Arial Black" w:hAnsi="Arial Black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Arial Black" w:hAnsi="Arial Black" w:cs="Tahoma"/>
                      <w:b/>
                      <w:sz w:val="18"/>
                      <w:szCs w:val="18"/>
                    </w:rPr>
                    <w:t>ΠΙΣΤΩΣΗ  Κ.Α. : 38.000,00</w:t>
                  </w:r>
                </w:p>
                <w:p w:rsidR="00CE7BD8" w:rsidRDefault="00CE7BD8" w:rsidP="00CE7BD8">
                  <w:pPr>
                    <w:jc w:val="both"/>
                    <w:rPr>
                      <w:rFonts w:ascii="Arial Black" w:hAnsi="Arial Black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Arial Black" w:hAnsi="Arial Black" w:cs="Arial"/>
                      <w:b/>
                      <w:sz w:val="18"/>
                      <w:szCs w:val="18"/>
                    </w:rPr>
                    <w:t xml:space="preserve">Τίτλος : </w:t>
                  </w:r>
                  <w:r w:rsidRPr="00DF0F6B">
                    <w:rPr>
                      <w:rFonts w:ascii="Arial Black" w:hAnsi="Arial Black" w:cs="Arial"/>
                      <w:b/>
                      <w:sz w:val="18"/>
                      <w:szCs w:val="18"/>
                    </w:rPr>
                    <w:t>ΠΡΟΜΗΘΕΙΑ ΓΡΑΦΙΚΗΣ ΥΛΗΣ</w:t>
                  </w:r>
                  <w:r w:rsidRPr="00DF0F6B">
                    <w:rPr>
                      <w:rFonts w:ascii="Arial Black" w:hAnsi="Arial Black" w:cs="Tahom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Black" w:hAnsi="Arial Black" w:cs="Tahoma"/>
                      <w:b/>
                      <w:sz w:val="18"/>
                      <w:szCs w:val="18"/>
                    </w:rPr>
                    <w:t xml:space="preserve"> ΚΑΙ ΛΟΙΠΑ  ΥΛΙΚΑ  ΓΡΑΦΕΙΩΝ</w:t>
                  </w:r>
                </w:p>
                <w:p w:rsidR="00CE7BD8" w:rsidRPr="00DF0F6B" w:rsidRDefault="00CE7BD8" w:rsidP="00CE7BD8">
                  <w:pPr>
                    <w:jc w:val="both"/>
                    <w:rPr>
                      <w:rFonts w:ascii="Arial Black" w:hAnsi="Arial Black" w:cs="Tahoma"/>
                      <w:b/>
                      <w:sz w:val="18"/>
                      <w:szCs w:val="18"/>
                    </w:rPr>
                  </w:pPr>
                </w:p>
                <w:p w:rsidR="00CE7BD8" w:rsidRPr="00BE1AF1" w:rsidRDefault="00CE7BD8" w:rsidP="00CE7BD8">
                  <w:pPr>
                    <w:rPr>
                      <w:rFonts w:ascii="Arial Black" w:hAnsi="Arial Black" w:cs="Tahoma"/>
                      <w:b/>
                      <w:color w:val="002060"/>
                      <w:sz w:val="18"/>
                      <w:szCs w:val="18"/>
                    </w:rPr>
                  </w:pPr>
                  <w:r>
                    <w:rPr>
                      <w:rFonts w:ascii="Arial Black" w:hAnsi="Arial Black" w:cs="Tahoma"/>
                      <w:b/>
                      <w:color w:val="002060"/>
                      <w:sz w:val="18"/>
                      <w:szCs w:val="18"/>
                    </w:rPr>
                    <w:t>ΑΡΙΘ. ΜΕΛΕΤΗΣ :    41/2014</w:t>
                  </w:r>
                  <w:r w:rsidRPr="00DF0F6B">
                    <w:rPr>
                      <w:rFonts w:ascii="Arial Black" w:hAnsi="Arial Black" w:cs="Tahoma"/>
                      <w:b/>
                      <w:sz w:val="18"/>
                      <w:szCs w:val="18"/>
                    </w:rPr>
                    <w:t xml:space="preserve"> </w:t>
                  </w:r>
                  <w:r w:rsidRPr="00DF0F6B">
                    <w:rPr>
                      <w:rFonts w:ascii="Arial Black" w:hAnsi="Arial Black" w:cs="Arial"/>
                      <w:b/>
                      <w:sz w:val="18"/>
                      <w:szCs w:val="18"/>
                    </w:rPr>
                    <w:t xml:space="preserve">ΠΡΟΫΠΟΛΟΓΙΣΜΟΣ: </w:t>
                  </w:r>
                  <w:r>
                    <w:rPr>
                      <w:rFonts w:ascii="Verdana" w:hAnsi="Verdana" w:cs="Arial"/>
                      <w:b/>
                      <w:color w:val="000000"/>
                    </w:rPr>
                    <w:t xml:space="preserve"> 37.999,67€</w:t>
                  </w:r>
                </w:p>
                <w:p w:rsidR="00CE7BD8" w:rsidRPr="00DF0F6B" w:rsidRDefault="00CE7BD8" w:rsidP="00CE7BD8"/>
              </w:txbxContent>
            </v:textbox>
          </v:shape>
        </w:pict>
      </w:r>
    </w:p>
    <w:p w:rsidR="002B0C5C" w:rsidRPr="009A2EB1" w:rsidRDefault="002B0C5C" w:rsidP="002B0C5C">
      <w:pPr>
        <w:rPr>
          <w:rFonts w:ascii="Verdana" w:hAnsi="Verdana"/>
          <w:b/>
          <w:sz w:val="18"/>
          <w:szCs w:val="18"/>
        </w:rPr>
      </w:pPr>
      <w:r w:rsidRPr="009A2EB1">
        <w:rPr>
          <w:rFonts w:ascii="Verdana" w:hAnsi="Verdana" w:cs="Tahoma"/>
          <w:sz w:val="18"/>
          <w:szCs w:val="18"/>
        </w:rPr>
        <w:t xml:space="preserve">        </w:t>
      </w:r>
      <w:r>
        <w:rPr>
          <w:rFonts w:ascii="Verdana" w:hAnsi="Verdana" w:cs="Tahoma"/>
          <w:sz w:val="18"/>
          <w:szCs w:val="18"/>
        </w:rPr>
        <w:t xml:space="preserve">  </w:t>
      </w:r>
      <w:r w:rsidRPr="009A2EB1">
        <w:rPr>
          <w:rFonts w:ascii="Verdana" w:hAnsi="Verdana" w:cs="Tahoma"/>
          <w:sz w:val="18"/>
          <w:szCs w:val="18"/>
        </w:rPr>
        <w:t xml:space="preserve">   </w:t>
      </w:r>
      <w:r w:rsidR="000B6A2B" w:rsidRPr="009A2EB1">
        <w:rPr>
          <w:rFonts w:ascii="Verdana" w:hAnsi="Verdana" w:cs="Tahoma"/>
          <w:sz w:val="18"/>
          <w:szCs w:val="18"/>
        </w:rPr>
        <w:fldChar w:fldCharType="begin"/>
      </w:r>
      <w:r w:rsidRPr="009A2EB1">
        <w:rPr>
          <w:rFonts w:ascii="Verdana" w:hAnsi="Verdana" w:cs="Tahoma"/>
          <w:sz w:val="18"/>
          <w:szCs w:val="18"/>
        </w:rPr>
        <w:instrText xml:space="preserve"> INCLUDEPICTURE "http://upload.wikimedia.org/wikipedia/el/4/41/Ethnosimo_2.png" \* MERGEFORMATINET </w:instrText>
      </w:r>
      <w:r w:rsidR="000B6A2B" w:rsidRPr="009A2EB1">
        <w:rPr>
          <w:rFonts w:ascii="Verdana" w:hAnsi="Verdana" w:cs="Tahoma"/>
          <w:sz w:val="18"/>
          <w:szCs w:val="18"/>
        </w:rPr>
        <w:fldChar w:fldCharType="separate"/>
      </w:r>
      <w:r w:rsidR="000B6A2B">
        <w:rPr>
          <w:rFonts w:ascii="Verdana" w:hAnsi="Verdana" w:cs="Tahoma"/>
          <w:sz w:val="18"/>
          <w:szCs w:val="18"/>
        </w:rPr>
        <w:fldChar w:fldCharType="begin"/>
      </w:r>
      <w:r w:rsidR="00CE7BD8">
        <w:rPr>
          <w:rFonts w:ascii="Verdana" w:hAnsi="Verdana" w:cs="Tahoma"/>
          <w:sz w:val="18"/>
          <w:szCs w:val="18"/>
        </w:rPr>
        <w:instrText xml:space="preserve"> INCLUDEPICTURE  "http://upload.wikimedia.org/wikipedia/el/4/41/Ethnosimo_2.png" \* MERGEFORMATINET </w:instrText>
      </w:r>
      <w:r w:rsidR="000B6A2B">
        <w:rPr>
          <w:rFonts w:ascii="Verdana" w:hAnsi="Verdana" w:cs="Tahoma"/>
          <w:sz w:val="18"/>
          <w:szCs w:val="18"/>
        </w:rPr>
        <w:fldChar w:fldCharType="separate"/>
      </w:r>
      <w:r w:rsidR="000B6A2B" w:rsidRPr="000B6A2B">
        <w:rPr>
          <w:rFonts w:ascii="Verdana" w:hAnsi="Verdana" w:cs="Tahoma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pt">
            <v:imagedata r:id="rId5" r:href="rId6"/>
          </v:shape>
        </w:pict>
      </w:r>
      <w:r w:rsidR="000B6A2B">
        <w:rPr>
          <w:rFonts w:ascii="Verdana" w:hAnsi="Verdana" w:cs="Tahoma"/>
          <w:sz w:val="18"/>
          <w:szCs w:val="18"/>
        </w:rPr>
        <w:fldChar w:fldCharType="end"/>
      </w:r>
      <w:r w:rsidR="000B6A2B" w:rsidRPr="009A2EB1">
        <w:rPr>
          <w:rFonts w:ascii="Verdana" w:hAnsi="Verdana" w:cs="Tahoma"/>
          <w:sz w:val="18"/>
          <w:szCs w:val="18"/>
        </w:rPr>
        <w:fldChar w:fldCharType="end"/>
      </w:r>
    </w:p>
    <w:p w:rsidR="002B0C5C" w:rsidRPr="009A2EB1" w:rsidRDefault="002B0C5C" w:rsidP="002B0C5C">
      <w:pPr>
        <w:jc w:val="both"/>
        <w:rPr>
          <w:rFonts w:ascii="Verdana" w:hAnsi="Verdana" w:cs="Tahoma"/>
          <w:b/>
          <w:sz w:val="18"/>
          <w:szCs w:val="18"/>
        </w:rPr>
      </w:pPr>
      <w:r w:rsidRPr="009A2EB1">
        <w:rPr>
          <w:rFonts w:ascii="Verdana" w:hAnsi="Verdana" w:cs="Tahoma"/>
          <w:b/>
          <w:sz w:val="18"/>
          <w:szCs w:val="18"/>
        </w:rPr>
        <w:t xml:space="preserve"> ΕΛΛΗΝΙΚΗ ΔΗΜΟΚΡΑΤΙΑ</w:t>
      </w:r>
      <w:r w:rsidRPr="009A2EB1">
        <w:rPr>
          <w:rFonts w:ascii="Verdana" w:hAnsi="Verdana" w:cs="Tahoma"/>
          <w:b/>
          <w:sz w:val="18"/>
          <w:szCs w:val="18"/>
        </w:rPr>
        <w:tab/>
      </w:r>
    </w:p>
    <w:p w:rsidR="002B0C5C" w:rsidRPr="009A2EB1" w:rsidRDefault="002B0C5C" w:rsidP="002B0C5C">
      <w:pPr>
        <w:rPr>
          <w:rFonts w:ascii="Verdana" w:hAnsi="Verdana" w:cs="Tahoma"/>
          <w:b/>
          <w:sz w:val="18"/>
          <w:szCs w:val="18"/>
        </w:rPr>
      </w:pPr>
      <w:r w:rsidRPr="009A2EB1">
        <w:rPr>
          <w:rFonts w:ascii="Verdana" w:hAnsi="Verdana" w:cs="Tahoma"/>
          <w:b/>
          <w:sz w:val="18"/>
          <w:szCs w:val="18"/>
        </w:rPr>
        <w:t xml:space="preserve"> ΝΟΜΟΣ  ΦΘΙΩΤΙΔΟΣ </w:t>
      </w:r>
      <w:r w:rsidRPr="009A2EB1">
        <w:rPr>
          <w:rFonts w:ascii="Verdana" w:hAnsi="Verdana" w:cs="Tahoma"/>
          <w:b/>
          <w:sz w:val="18"/>
          <w:szCs w:val="18"/>
        </w:rPr>
        <w:tab/>
      </w:r>
      <w:r w:rsidRPr="009A2EB1">
        <w:rPr>
          <w:rFonts w:ascii="Verdana" w:hAnsi="Verdana" w:cs="Tahoma"/>
          <w:b/>
          <w:sz w:val="18"/>
          <w:szCs w:val="18"/>
        </w:rPr>
        <w:tab/>
        <w:t xml:space="preserve">   </w:t>
      </w:r>
    </w:p>
    <w:p w:rsidR="002B0C5C" w:rsidRPr="009A2EB1" w:rsidRDefault="002B0C5C" w:rsidP="002B0C5C">
      <w:pPr>
        <w:rPr>
          <w:rFonts w:ascii="Verdana" w:hAnsi="Verdana" w:cs="Tahoma"/>
          <w:b/>
          <w:sz w:val="18"/>
          <w:szCs w:val="18"/>
        </w:rPr>
      </w:pPr>
      <w:r w:rsidRPr="0077352A">
        <w:rPr>
          <w:rFonts w:ascii="Verdana" w:hAnsi="Verdana" w:cs="Tahoma"/>
          <w:b/>
          <w:sz w:val="18"/>
          <w:szCs w:val="18"/>
        </w:rPr>
        <w:t xml:space="preserve">  </w:t>
      </w:r>
      <w:r w:rsidRPr="009A2EB1">
        <w:rPr>
          <w:rFonts w:ascii="Verdana" w:hAnsi="Verdana" w:cs="Tahoma"/>
          <w:b/>
          <w:sz w:val="18"/>
          <w:szCs w:val="18"/>
        </w:rPr>
        <w:t xml:space="preserve">ΔΗΜΟΣ </w:t>
      </w:r>
      <w:r w:rsidRPr="008E7A5A">
        <w:rPr>
          <w:rFonts w:ascii="Arial Black" w:hAnsi="Arial Black" w:cs="Tahoma"/>
          <w:b/>
          <w:sz w:val="18"/>
          <w:szCs w:val="18"/>
        </w:rPr>
        <w:t>ΜΑΚΡΑΚΩΜΗΣ</w:t>
      </w:r>
      <w:r w:rsidRPr="009A2EB1">
        <w:rPr>
          <w:rFonts w:ascii="Verdana" w:hAnsi="Verdana" w:cs="Tahoma"/>
          <w:b/>
          <w:sz w:val="18"/>
          <w:szCs w:val="18"/>
        </w:rPr>
        <w:t xml:space="preserve"> </w:t>
      </w:r>
    </w:p>
    <w:p w:rsidR="002B0C5C" w:rsidRPr="009A2EB1" w:rsidRDefault="002B0C5C" w:rsidP="002B0C5C">
      <w:pPr>
        <w:ind w:left="-284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 xml:space="preserve">    </w:t>
      </w:r>
      <w:r w:rsidRPr="009A2EB1">
        <w:rPr>
          <w:rFonts w:ascii="Verdana" w:hAnsi="Verdana" w:cs="Tahoma"/>
          <w:b/>
          <w:sz w:val="18"/>
          <w:szCs w:val="18"/>
        </w:rPr>
        <w:t xml:space="preserve"> ΤΜΗΜΑ ΠΡΟΜΗΘΕΙΩΝ</w:t>
      </w:r>
    </w:p>
    <w:p w:rsidR="002B0C5C" w:rsidRPr="009A2EB1" w:rsidRDefault="002B0C5C" w:rsidP="002B0C5C">
      <w:pPr>
        <w:ind w:left="-284"/>
        <w:rPr>
          <w:rFonts w:ascii="Verdana" w:hAnsi="Verdana" w:cs="Tahoma"/>
          <w:b/>
          <w:sz w:val="18"/>
          <w:szCs w:val="18"/>
        </w:rPr>
      </w:pPr>
    </w:p>
    <w:p w:rsidR="002B0C5C" w:rsidRDefault="002B0C5C" w:rsidP="002B0C5C">
      <w:pPr>
        <w:jc w:val="center"/>
        <w:rPr>
          <w:rFonts w:ascii="Verdana" w:hAnsi="Verdana" w:cs="Arial"/>
          <w:b/>
          <w:sz w:val="22"/>
          <w:szCs w:val="22"/>
        </w:rPr>
      </w:pPr>
    </w:p>
    <w:p w:rsidR="002B0C5C" w:rsidRDefault="002B0C5C" w:rsidP="002B0C5C">
      <w:pPr>
        <w:jc w:val="center"/>
        <w:rPr>
          <w:rFonts w:ascii="Verdana" w:hAnsi="Verdana" w:cs="Arial"/>
          <w:b/>
          <w:sz w:val="22"/>
          <w:szCs w:val="22"/>
        </w:rPr>
      </w:pPr>
    </w:p>
    <w:p w:rsidR="002B0C5C" w:rsidRDefault="002B0C5C" w:rsidP="002B0C5C">
      <w:pPr>
        <w:rPr>
          <w:rFonts w:ascii="Arial Black" w:hAnsi="Arial Black" w:cs="Arial"/>
          <w:b/>
          <w:sz w:val="22"/>
          <w:szCs w:val="22"/>
        </w:rPr>
      </w:pPr>
    </w:p>
    <w:p w:rsidR="002B0C5C" w:rsidRDefault="00CE7BD8" w:rsidP="00CE7BD8">
      <w:pPr>
        <w:tabs>
          <w:tab w:val="center" w:pos="4334"/>
          <w:tab w:val="left" w:pos="7530"/>
        </w:tabs>
        <w:rPr>
          <w:rFonts w:ascii="Arial Black" w:hAnsi="Arial Black" w:cs="Arial"/>
          <w:b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ab/>
      </w:r>
      <w:r w:rsidR="002B0C5C">
        <w:rPr>
          <w:rFonts w:ascii="Arial Black" w:hAnsi="Arial Black" w:cs="Arial"/>
          <w:b/>
          <w:sz w:val="22"/>
          <w:szCs w:val="22"/>
        </w:rPr>
        <w:t>ΟΙΚΟΝΟΜΙΚΗ  ΠΡΟΣΦΟΡΑ</w:t>
      </w:r>
      <w:r>
        <w:rPr>
          <w:rFonts w:ascii="Arial Black" w:hAnsi="Arial Black" w:cs="Arial"/>
          <w:b/>
          <w:sz w:val="22"/>
          <w:szCs w:val="22"/>
        </w:rPr>
        <w:tab/>
      </w:r>
    </w:p>
    <w:p w:rsidR="002B0C5C" w:rsidRDefault="002B0C5C" w:rsidP="002B0C5C">
      <w:pPr>
        <w:jc w:val="center"/>
        <w:rPr>
          <w:rFonts w:ascii="Arial Black" w:hAnsi="Arial Black" w:cs="Arial"/>
          <w:b/>
          <w:sz w:val="22"/>
          <w:szCs w:val="22"/>
        </w:rPr>
      </w:pPr>
    </w:p>
    <w:tbl>
      <w:tblPr>
        <w:tblW w:w="9894" w:type="dxa"/>
        <w:tblInd w:w="-147" w:type="dxa"/>
        <w:tblLayout w:type="fixed"/>
        <w:tblLook w:val="04A0"/>
      </w:tblPr>
      <w:tblGrid>
        <w:gridCol w:w="1135"/>
        <w:gridCol w:w="1388"/>
        <w:gridCol w:w="2694"/>
        <w:gridCol w:w="992"/>
        <w:gridCol w:w="992"/>
        <w:gridCol w:w="1134"/>
        <w:gridCol w:w="1559"/>
      </w:tblGrid>
      <w:tr w:rsidR="002B0C5C" w:rsidRPr="00136738" w:rsidTr="00CE7BD8">
        <w:trPr>
          <w:trHeight w:val="6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0136738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Είδος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ΜΟΝΑΔΑ  ΜΕΤΡΗΣΗΣ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ΠΟΣΟΤΗΣ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TIMH ΜΟΝΑΔΑΣ ΧΩΡΙΣ ΦΠΑ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ΔΑΠΑΝΗ </w:t>
            </w:r>
          </w:p>
        </w:tc>
      </w:tr>
      <w:tr w:rsidR="002B0C5C" w:rsidRPr="00136738" w:rsidTr="00CE7BD8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22851000-0 κλασέρ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Κλασέρ πλαστικοποιημένα κατασκευασμένα από πολυπροπυλένιο διαστάσεων 8x34 cm, Α4,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22851000-0 κλασέρ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Κλασέρ πλαστικοποιημένα κατασκευασμένα από πολυπροπυλένιο διαστάσεων 4x32 cm, Α4,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22851000-0 κλασέρ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Κλασέρ πλαστικοποιημένα κατασκευασμένα από πολυπροπυλένιο διαστάσεων 8x32 cm, Α4,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22851000-0 κλασέρ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Κλασέρ πλαστικοποιημένα κατασκευασμένα από πολυπροπυλένιο διαστάσεων 4x20 cm, Α4,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22851000-0 κλασέρ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Κλασέρ πλαστικοποιημένα κατασκευασμένα από πολυπροπυλένιο διαστάσεων 8x32 cm, A3,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22851000-0 κλασέρ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Κλασέρ πλαστικοποιημένα κατασκευασμένα από πολυπροπυλένιο διαστάσεων 8x20 cm, Α4,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22852000-7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ντοσιέ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Leitz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A4  25  τεμαχίων /πακέτο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22852000-7 ντοσιέ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Ντοσιέ με κορδόνι  πάνινη ράχη  και  αυτιά 25Χ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22852000-7 ντοσιέ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Ντοσιέ με κορδόνι  πάνινη ράχη  και  αυτιά 30Χ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22852000-7 ντοσιέ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Ντοσιέ με λάστιχο  πλαστικό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διαφανο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Α4  25Χ35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24910000-6 κόλλες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Κόλα 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jel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 τύπου UHU 35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24910000-6 κόλλες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Κόλλα  στιγμής 2γρ.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30123500-2 μηχανές  διάτρησης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Μεγάλο διατρητικό εγγράφων (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περφορατέρ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), με δυνατότητα διάτρησης πάνω 35 φύλλα/φορά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57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30125</w:t>
            </w: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120-8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φωτο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αντιγραφικές  μηχανές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MEΛΑΝΙ  RICHO FT 4022  ΦΩΤΟΤΥΠΙΚΟ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Τεμάχια </w:t>
            </w: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TYPES 450/450E/450t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57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30125</w:t>
            </w: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120-8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φωτο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αντιγραφικές  μηχανές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TOSHIBA STUDIOS 35      Φωτοτυπικό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ΜΕΛΑΝΙ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Studio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28/35/45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BD8" w:rsidRDefault="00CE7BD8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30124120-8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φωτο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αντιγραφικές  μηχανές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BD8" w:rsidRDefault="00CE7BD8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</w:p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lastRenderedPageBreak/>
              <w:t xml:space="preserve">ΚYOCERA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ΜΕΛΑΝΙ 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Ekosys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fs-c5015n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30125</w:t>
            </w: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120-8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φωτο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αντιγραφικές  μηχανές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ΦΩΤΟΤΥΠΙΚΟ  SHARP AR-5320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30125</w:t>
            </w: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120-8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φωτο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αντιγραφικές  μηχανές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Φωτοτυπικό  TOSHIBA  e-studio  28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Μελάνι TOSHIBA T-350OE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30125</w:t>
            </w: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120-8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φωτο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αντιγραφικές  μηχανές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Φωτοτυπικό  TOSHIBA  e-studio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Μελάνι  TOSHIBA  T-3500E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  <w:t>HP COLOR LASER  JET  CP 4005 DN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F025BC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F025BC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HP CB 400A 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HP CB 401A 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C5C" w:rsidRDefault="002B0C5C" w:rsidP="00A26386">
            <w:pPr>
              <w:jc w:val="center"/>
            </w:pPr>
            <w:r w:rsidRPr="004D407E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HP CB 402A YL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C5C" w:rsidRDefault="002B0C5C" w:rsidP="00A26386">
            <w:pPr>
              <w:jc w:val="center"/>
            </w:pPr>
            <w:r w:rsidRPr="004D407E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HP CB 403A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C5C" w:rsidRDefault="002B0C5C" w:rsidP="00A26386">
            <w:pPr>
              <w:jc w:val="center"/>
            </w:pPr>
            <w:r w:rsidRPr="004D407E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57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  <w:t>HP COLOR  LASER  J</w:t>
            </w: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Ε</w:t>
            </w:r>
            <w:r w:rsidRPr="00136738"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  <w:t>T 3800dn  EKTY</w:t>
            </w: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ΠΩΤΗΣ</w:t>
            </w:r>
            <w:r w:rsidRPr="00136738"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  <w:t xml:space="preserve">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F025BC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F025BC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Q 6470A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Q 7582A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Q 7581A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Q 7583A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10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36738">
              <w:rPr>
                <w:rFonts w:ascii="Arial Black" w:hAnsi="Arial Black"/>
                <w:b/>
                <w:bCs/>
                <w:color w:val="000000"/>
                <w:sz w:val="18"/>
                <w:szCs w:val="18"/>
                <w:lang w:val="en-US"/>
              </w:rPr>
              <w:t xml:space="preserve">LEXMARK  X204n X </w:t>
            </w:r>
            <w:proofErr w:type="spellStart"/>
            <w:r w:rsidRPr="00136738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Μελανι</w:t>
            </w:r>
            <w:proofErr w:type="spellEnd"/>
            <w:r w:rsidRPr="00136738">
              <w:rPr>
                <w:rFonts w:ascii="Arial Black" w:hAnsi="Arial Black"/>
                <w:b/>
                <w:bCs/>
                <w:color w:val="000000"/>
                <w:sz w:val="18"/>
                <w:szCs w:val="18"/>
                <w:lang w:val="en-US"/>
              </w:rPr>
              <w:t xml:space="preserve">   203A11G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ΗP COLOR LASER JET 2605: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Q 6000A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Q 6002A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Q6001A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Q 6003A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 xml:space="preserve">LEXMARK   E 350D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Μελάνι  E 352H11E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10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SAMSUNG   M2675F  ΦΑΞ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57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36738">
              <w:rPr>
                <w:rFonts w:ascii="Arial Black" w:hAnsi="Arial Black"/>
                <w:b/>
                <w:bCs/>
                <w:color w:val="000000"/>
                <w:sz w:val="18"/>
                <w:szCs w:val="18"/>
                <w:lang w:val="en-US"/>
              </w:rPr>
              <w:t xml:space="preserve">HP COLOR  LASER  JET CP3525dn  </w:t>
            </w:r>
            <w:r w:rsidRPr="00136738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ΕΚΤΥΠΩΤΗΣ</w:t>
            </w:r>
            <w:r w:rsidRPr="00136738">
              <w:rPr>
                <w:rFonts w:ascii="Arial Black" w:hAnsi="Arial Black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13673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ΜΕΛΑΝΙ CE 252A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ΜΕΛΑΝΙ CE 253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ΜΕΛΑΝΙ CE 251A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ΜΕΛΑΝΙ CE 250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 xml:space="preserve">ΙΝFOTEC  IF 3030     ΦΑΞ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Μελάνι  SCX-4216 D3/ELS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SAMSUNG SF-650  FAX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Μελάνι  1910X NT-PS1910XC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BD8" w:rsidRDefault="00CE7BD8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 xml:space="preserve">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BD8" w:rsidRDefault="00CE7BD8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</w:p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SAMSUNG  ML-2950NDR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Μελάνι MLT-D103L/ELS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PANASONIC  FAX  KX-FL 421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Μελάνι KX-FAD 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31</w:t>
            </w:r>
            <w:r w:rsidR="00CE7BD8" w:rsidRPr="00CE7BD8">
              <w:rPr>
                <w:rFonts w:ascii="Verdana" w:hAnsi="Verdana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  <w:t xml:space="preserve">HP COLOR  LASER  JET 5550 </w:t>
            </w:r>
            <w:proofErr w:type="spellStart"/>
            <w:r w:rsidRPr="00136738"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  <w:t>dtn</w:t>
            </w:r>
            <w:proofErr w:type="spellEnd"/>
            <w:r w:rsidRPr="00136738"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  <w:t xml:space="preserve"> </w:t>
            </w: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Α</w:t>
            </w:r>
            <w:r w:rsidRPr="00136738"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F025BC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BLACK     ORIGINAL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CYAN     ORIGINAL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MAGENT.  ORIGINAL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YELLOW    ORIGINAL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10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SAMSUNG PROXPRESS ML 2950 NDR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10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SAMSUNG M 3825ND PROEXPRESS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  <w:t>HP COLOR LASER JET HCP 5225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F025BC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CE 742A,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CE 743A,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CE741A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CE 740A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BROTHER 2820  ΦΑΞ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Μελανι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TN- 2000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HP DESK JET 1280 ΕΚΤΥΠΩΤΗΣ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Μελανι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 45blak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Μελάνι 78color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SAMSUNG  ML-3310 ND  ΕΚΤΥΠΩΤΗΣ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Μελανι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 NT-CS 3310XC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PANASONIC     KX-FP 205   ΦΑΞ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Μελάνι  KX-FA52X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HP DESKJET  D 4360  ΕΚΤΥΠΩΤΗΣ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MΕΛΑΝΙ  350 ΧL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Μελανι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 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proofErr w:type="spellStart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Hp</w:t>
            </w:r>
            <w:proofErr w:type="spellEnd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desjet</w:t>
            </w:r>
            <w:proofErr w:type="spellEnd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 5850  ΕΚΤΥΠΩΤΗΣ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HP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HP 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proofErr w:type="spellStart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Lexmark</w:t>
            </w:r>
            <w:proofErr w:type="spellEnd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 e 450dn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MEΛΑΝΙ     E 450    450a11e e450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lastRenderedPageBreak/>
              <w:t xml:space="preserve">HP DESKJET 6940 ΕΚΤΥΠΩΤΗΣ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339 MAYΡΟ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344 ΚΟΛΟΡ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proofErr w:type="spellStart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Canon</w:t>
            </w:r>
            <w:proofErr w:type="spellEnd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   b 160  ΦΑΞ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ΜΕΛΑΝΙ Bx-20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57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HP  LASER JET  M 2727NF   ΠΟΛΥΜΗΧΑΝΗΜΑ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HP OFFICE JET  4500     ΦΑΞ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HP OFFICE JET  4500     ΦΑΞ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LEXMARK E 120 </w:t>
            </w:r>
            <w:proofErr w:type="spellStart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εκτυπωτης</w:t>
            </w:r>
            <w:proofErr w:type="spellEnd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Μελάνι  LEXMARK 12016 SE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LEXMARK  E360d  </w:t>
            </w:r>
            <w:proofErr w:type="spellStart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εκυπωτης</w:t>
            </w:r>
            <w:proofErr w:type="spellEnd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Μελάνι</w:t>
            </w:r>
            <w:r w:rsidRPr="0013673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 LEXMARK E 260 A 11E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EPSON FX 890  </w:t>
            </w:r>
            <w:proofErr w:type="spellStart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εκτυπωτης</w:t>
            </w:r>
            <w:proofErr w:type="spellEnd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Μελάνι EPSON 5015329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HP  </w:t>
            </w:r>
            <w:proofErr w:type="spellStart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deskjet</w:t>
            </w:r>
            <w:proofErr w:type="spellEnd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 6940  </w:t>
            </w:r>
            <w:proofErr w:type="spellStart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εκτυπωτης</w:t>
            </w:r>
            <w:proofErr w:type="spellEnd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Mελάνι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HP 337 Μαύρο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Mελάνι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HP 343 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εγχρωμο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εκτυπωτης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  <w:t xml:space="preserve">HP laser jet p 20 </w:t>
            </w:r>
            <w:proofErr w:type="spellStart"/>
            <w:r w:rsidRPr="00136738"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  <w:t>ssdn</w:t>
            </w:r>
            <w:proofErr w:type="spellEnd"/>
            <w:r w:rsidRPr="00136738"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εκτυπωτης</w:t>
            </w:r>
            <w:proofErr w:type="spellEnd"/>
            <w:r w:rsidRPr="00136738"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F025BC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Μελάνι HP CE505A BLACK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HP GP 1515 </w:t>
            </w:r>
            <w:proofErr w:type="spellStart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leizer</w:t>
            </w:r>
            <w:proofErr w:type="spellEnd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εκτυπωτης</w:t>
            </w:r>
            <w:proofErr w:type="spellEnd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Μελάνι 542Y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Μελάνι 541C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Μελάνι 540 ΒΚ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10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FAX   LEXMARK  E 450 AIIE </w:t>
            </w:r>
            <w:proofErr w:type="spellStart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εκτυπωτης</w:t>
            </w:r>
            <w:proofErr w:type="spellEnd"/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FAX  SAMSUNG SF 650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Μελάνι</w:t>
            </w:r>
            <w:r w:rsidRPr="0013673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 SAMSUNG MLT-D1052L/ELS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>FAX   SAMSUNG   SF  760P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67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Μελάνι  SAMSUNG  MLT-D101S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10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  <w:lang w:val="en-US"/>
              </w:rPr>
              <w:t xml:space="preserve">FAX  SAMSUNG inkjet facsimile  SF -310T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10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30125110-5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τόνερ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για εκτυπωτές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Λάιζερ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/συσκευές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τηλεμοιοτυπίας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color w:val="000000"/>
                <w:sz w:val="18"/>
                <w:szCs w:val="18"/>
              </w:rPr>
              <w:t xml:space="preserve">FAX  PANASONIK  KX-FP 205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30192121-5 </w:t>
            </w:r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στυλογράφοι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διαρκ</w:t>
            </w:r>
            <w:proofErr w:type="spellEnd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. Με μπίλια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Στυλό   τύπου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bic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  50 τεμαχίων 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μαύρα,κοκκινα,μπλε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30192121-5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στυλογράφοι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διαρκ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. Με μπίλια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Στυλό διαρκείας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gel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με λαστιχένια λαβή 0,7 mm και κλιπ διαθέσιμα σε 4 χρώματα (μπλε,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30192121-5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στυλογράφοι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διαρκ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. Με μπίλια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Στυλό διαρκείας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gel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με λαστιχένια λαβή με καπάκι 0,5 mm διαθέσιμα σε 4 χρώματα (μπλε,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30192121-5 </w:t>
            </w:r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στυλογράφοι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διαρκ</w:t>
            </w:r>
            <w:proofErr w:type="spellEnd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. Με μπίλια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Στυλό διαρκείας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gel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με λαστιχένια λαβή με καπάκι 1,0 mm διαθέσιμα σε 4 χρώματα (μπλε,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30192124-6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μαρκαδόροι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Μαρκαδόροι χοντροί με χρώματα ανεξίτηλα και αδιάβροχο μελάνι που δεν ξεθωριάζει με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30192124-6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μαρκαδόροι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Μαρκαδόροι ψιλής γραφής με μύτη από ίνες για λεπτομερές γράψιμο χωρίς να μουτζουρώνει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30192124-6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μαρκαδοροι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 επισήμανσης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Μαρκαδόροι υπογράμμισης κατάλληλοι για όλα τα είδη χαρτιού, χωρίς να μουτζουρώνει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30192130-1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μολύβια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Μολύβια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Faber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30192130-1 </w:t>
            </w:r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μολύβια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Μύτες  για μηχανικά  μολύβια (ΚΟΥΤΙ) 0,5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30192170-3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πίνακες ανακοινώσεων</w:t>
            </w: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Πίνακες  ανακοινώσεων φελλού   40 X 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30192320-0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μελανοταινία</w:t>
            </w:r>
            <w:proofErr w:type="spellEnd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  εκτυπωτή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136738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 xml:space="preserve">ΕPSON  Fx-890  Εκτυπωτής  S015329 ταινία μαύρη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30192900-0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διορθωτ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. Μέσα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Διορθωτικά ταινίας τύπου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mouse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4 mm κατάλληλα για όλα τα είδη χαρτιού, ικανά για λεπτομερείς διορθώσεις που δεν φαίνονται στις φωτοτυπίες.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30192920-6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διορθωτικο</w:t>
            </w:r>
            <w:proofErr w:type="spellEnd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 υγρό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Διορθωτικό υγρό   20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30197100-7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συνδετήρες  συρραφής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Καρφιά  συρραπτικού  ανταλλακτικά  1000  126 (24/6)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30197100-7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συνδετήρες  συρραφής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Καρφιά  συρραπτικού  ανταλλακτικά  2000  128(24/8)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30197100-7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συνδετήρες  συρραφής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Καρφιά  συρραπτικού  ανταλλακτικά 1000 (Ν 10 )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30197220-4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συνδετήρες  χαρτιών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Συνδετήρες  εγγράφων Ν2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30197220-4</w:t>
            </w:r>
          </w:p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συνδετήρες  χαρτιών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Συνδετήρες  εγγράφων Ν3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30197220-4</w:t>
            </w:r>
          </w:p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συνδετήρες  χαρτιών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Συνδετήρες  εγγράφων Ν4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30197643-5</w:t>
            </w:r>
          </w:p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Φωτοαντιγραφικό  χαρτί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Χαρτί  χρωματιστό  180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γρ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. Α4 100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φυλ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30197643-5</w:t>
            </w:r>
          </w:p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Φωτοαντιγραφικό  χαρτί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Χαρτί photo Α4 180 GR 20 φύλλων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77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30197643-4 </w:t>
            </w:r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Φωτοαντιγραφικό  χαρτί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Χαρτί φωτοαντιγραφικό Α3 80 GR  (κουτί  5 δεσμίδων)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30197643-4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Φωτοαντιγραφικό  χαρτί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Χαρτί φωτοαντιγραφικό Β4 80 GR  (κουτί  5 δεσμίδων)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30197643-4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Φωτοαντιγραφικό  χαρτί</w:t>
            </w: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Χαρτί φωτοαντιγραφικό Α4 80 GR(κουτί  5 δεσμίδων)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30199410-7-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χαρτί αυτοκόλλητο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Χαρτί   αυτοκόλλητο  Α4  λευκό  210 Χ 297mm, κουτί  100 φ.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30199720-3  χαρτί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σημειώσ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Κύβοι σημειώσεων αυτοκόλλητοι  χρωματιστοί  (χαρτάκια σημειώσεων)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30199760-5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εττικέτες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Ετικέτες αυτοκόλλητες  λευκές 70Χ 37 mm, κουτί  (24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αυτ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Ετικ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. / σελίδα Α4)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30199792-8 </w:t>
            </w:r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ημερολόγια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Ημερολόγια  επιτραπέζια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30234400-2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Ψηφιακοί δίσκοι DVD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DVD - R 4,7 GB για Η/Υ αντιγραφής δεδομένων με ταχύτητα εγγραφής από Χ4 - Χ8 με λεπτή θήκη, το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30237380-6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δίσκοι cd 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rom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CD - R 80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min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700 MB για Η/Υ αντιγραφής δεδομένων με ταχύτητα αντιγραφής από Χ2 - Χ52 με λεπτή θήκη, το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35121500-3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Σφραγίδες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Σφραγίδες  με μηχανισμό 4911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35121500-3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Σφραγίδες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Σφραγίδες  με μηχανισμό 4912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35121500-3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Σφραγίδες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Σφραγίδες με μηχανισμό  4913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35121500-3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Σφραγίδες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Σφραγίδες με μηχανισμό στρόγγυλες 9045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8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42991500-4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μέρη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μηχν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Εκτυπ</w:t>
            </w:r>
            <w:proofErr w:type="spellEnd"/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.&amp; βιβλιοδεσίας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Σπιραλ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 βιβλιοδεσίας  Α4 με δυνατότητα βιβλιοδεσίας 160-200 φύλλων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8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42991500-4 </w:t>
            </w:r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μέρη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μηχν</w:t>
            </w:r>
            <w:proofErr w:type="spellEnd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Εκτυπ</w:t>
            </w:r>
            <w:proofErr w:type="spellEnd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.&amp; βιβλιοδεσίας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Σπιραλ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 βιβλιοδεσίας  Α4 με δυνατότητα βιβλιοδεσίας 300-360  φύλλων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8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42991500-4 </w:t>
            </w:r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μέρη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μηχν</w:t>
            </w:r>
            <w:proofErr w:type="spellEnd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Εκτυπ</w:t>
            </w:r>
            <w:proofErr w:type="spellEnd"/>
            <w:r w:rsidRPr="00136738">
              <w:rPr>
                <w:rFonts w:ascii="Verdana" w:hAnsi="Verdana"/>
                <w:color w:val="000000"/>
                <w:sz w:val="16"/>
                <w:szCs w:val="16"/>
              </w:rPr>
              <w:t>.&amp; βιβλιοδεσίας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Σπιραλ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  βιβλιοδεσίας  Α4 με δυνατότητα βιβλιοδεσίας 80-100 φύλλων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44176000-4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μεμβράνες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Φύλλα πλαστικοποίησης  Α4- 100 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44176000-4 </w:t>
            </w:r>
            <w:r w:rsidRPr="00136738">
              <w:rPr>
                <w:rFonts w:ascii="Verdana" w:hAnsi="Verdana"/>
                <w:color w:val="000000"/>
                <w:sz w:val="14"/>
                <w:szCs w:val="14"/>
              </w:rPr>
              <w:t>μεμβράνες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 xml:space="preserve">Φύλλα πλαστικοποίησης Α3- 100 </w:t>
            </w:r>
            <w:proofErr w:type="spellStart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</w:t>
            </w:r>
            <w:proofErr w:type="spellEnd"/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ΣΥΝΟΛΙΚΑ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ΦΠΑ 23%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C5C" w:rsidRPr="00136738" w:rsidTr="00CE7BD8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C5C" w:rsidRPr="00136738" w:rsidRDefault="002B0C5C" w:rsidP="00A2638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3673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ΓΕΝΙΚΟ  ΣΥΝΟΛΟ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C5C" w:rsidRPr="00136738" w:rsidRDefault="002B0C5C" w:rsidP="00A2638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E7BD8" w:rsidRDefault="00CE7BD8" w:rsidP="00CE7BD8">
      <w:pPr>
        <w:autoSpaceDE w:val="0"/>
        <w:autoSpaceDN w:val="0"/>
        <w:adjustRightInd w:val="0"/>
        <w:ind w:right="-1112"/>
        <w:rPr>
          <w:rFonts w:ascii="Verdana" w:eastAsiaTheme="minorHAnsi" w:hAnsi="Verdana" w:cs="Verdana"/>
          <w:b/>
          <w:bCs/>
          <w:color w:val="000000"/>
          <w:sz w:val="18"/>
          <w:szCs w:val="18"/>
          <w:lang w:eastAsia="en-US"/>
        </w:rPr>
      </w:pPr>
      <w:r w:rsidRPr="00CE7BD8">
        <w:rPr>
          <w:rFonts w:ascii="Verdana" w:eastAsiaTheme="minorHAnsi" w:hAnsi="Verdana" w:cs="Verdana"/>
          <w:b/>
          <w:bCs/>
          <w:color w:val="FF0000"/>
          <w:sz w:val="22"/>
          <w:szCs w:val="22"/>
          <w:lang w:eastAsia="en-US"/>
        </w:rPr>
        <w:t>*</w:t>
      </w:r>
      <w:r w:rsidRPr="00CE7BD8">
        <w:rPr>
          <w:rFonts w:ascii="Verdana" w:eastAsiaTheme="minorHAnsi" w:hAnsi="Verdana" w:cs="Verdana"/>
          <w:b/>
          <w:bCs/>
          <w:color w:val="000000"/>
          <w:sz w:val="18"/>
          <w:szCs w:val="18"/>
          <w:lang w:eastAsia="en-US"/>
        </w:rPr>
        <w:t xml:space="preserve">Όλα τα είδη </w:t>
      </w:r>
      <w:proofErr w:type="spellStart"/>
      <w:r w:rsidRPr="00CE7BD8">
        <w:rPr>
          <w:rFonts w:ascii="Verdana" w:eastAsiaTheme="minorHAnsi" w:hAnsi="Verdana" w:cs="Verdana"/>
          <w:b/>
          <w:bCs/>
          <w:color w:val="000000"/>
          <w:sz w:val="18"/>
          <w:szCs w:val="18"/>
          <w:lang w:eastAsia="en-US"/>
        </w:rPr>
        <w:t>τόνερ</w:t>
      </w:r>
      <w:proofErr w:type="spellEnd"/>
      <w:r w:rsidRPr="00CE7BD8">
        <w:rPr>
          <w:rFonts w:ascii="Verdana" w:eastAsiaTheme="minorHAnsi" w:hAnsi="Verdana" w:cs="Verdana"/>
          <w:b/>
          <w:bCs/>
          <w:color w:val="000000"/>
          <w:sz w:val="18"/>
          <w:szCs w:val="18"/>
          <w:lang w:eastAsia="en-US"/>
        </w:rPr>
        <w:t xml:space="preserve">, </w:t>
      </w:r>
      <w:proofErr w:type="spellStart"/>
      <w:r w:rsidRPr="00CE7BD8">
        <w:rPr>
          <w:rFonts w:ascii="Verdana" w:eastAsiaTheme="minorHAnsi" w:hAnsi="Verdana" w:cs="Verdana"/>
          <w:b/>
          <w:bCs/>
          <w:color w:val="000000"/>
          <w:sz w:val="18"/>
          <w:szCs w:val="18"/>
          <w:lang w:eastAsia="en-US"/>
        </w:rPr>
        <w:t>μελανοταινίες</w:t>
      </w:r>
      <w:proofErr w:type="spellEnd"/>
      <w:r w:rsidRPr="00CE7BD8">
        <w:rPr>
          <w:rFonts w:ascii="Verdana" w:eastAsiaTheme="minorHAnsi" w:hAnsi="Verdana" w:cs="Verdana"/>
          <w:b/>
          <w:bCs/>
          <w:color w:val="000000"/>
          <w:sz w:val="18"/>
          <w:szCs w:val="18"/>
          <w:lang w:eastAsia="en-US"/>
        </w:rPr>
        <w:t xml:space="preserve"> θα είναι συμβατ</w:t>
      </w:r>
      <w:r>
        <w:rPr>
          <w:rFonts w:ascii="Verdana" w:eastAsiaTheme="minorHAnsi" w:hAnsi="Verdana" w:cs="Verdana"/>
          <w:b/>
          <w:bCs/>
          <w:color w:val="000000"/>
          <w:sz w:val="18"/>
          <w:szCs w:val="18"/>
          <w:lang w:eastAsia="en-US"/>
        </w:rPr>
        <w:t xml:space="preserve">ά υλικά εκτός αυτού με α/α -31 </w:t>
      </w:r>
      <w:r w:rsidRPr="00CE7BD8">
        <w:rPr>
          <w:rFonts w:ascii="Verdana" w:eastAsiaTheme="minorHAnsi" w:hAnsi="Verdana" w:cs="Verdana"/>
          <w:b/>
          <w:bCs/>
          <w:color w:val="000000"/>
          <w:sz w:val="18"/>
          <w:szCs w:val="18"/>
          <w:lang w:eastAsia="en-US"/>
        </w:rPr>
        <w:t xml:space="preserve">που θα </w:t>
      </w:r>
    </w:p>
    <w:p w:rsidR="002B0C5C" w:rsidRPr="00CE7BD8" w:rsidRDefault="00CE7BD8" w:rsidP="00CE7BD8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18"/>
          <w:szCs w:val="18"/>
          <w:lang w:eastAsia="en-US"/>
        </w:rPr>
      </w:pPr>
      <w:r>
        <w:rPr>
          <w:rFonts w:ascii="Verdana" w:eastAsiaTheme="minorHAnsi" w:hAnsi="Verdana" w:cs="Verdana"/>
          <w:color w:val="000000"/>
          <w:sz w:val="18"/>
          <w:szCs w:val="18"/>
          <w:lang w:eastAsia="en-US"/>
        </w:rPr>
        <w:t xml:space="preserve"> </w:t>
      </w:r>
      <w:r w:rsidRPr="00CE7BD8">
        <w:rPr>
          <w:rFonts w:ascii="Verdana" w:eastAsiaTheme="minorHAnsi" w:hAnsi="Verdana" w:cs="Verdana"/>
          <w:b/>
          <w:bCs/>
          <w:color w:val="000000"/>
          <w:sz w:val="18"/>
          <w:szCs w:val="18"/>
          <w:lang w:eastAsia="en-US"/>
        </w:rPr>
        <w:t xml:space="preserve">είναι </w:t>
      </w:r>
      <w:proofErr w:type="spellStart"/>
      <w:r w:rsidRPr="00CE7BD8">
        <w:rPr>
          <w:rFonts w:ascii="Verdana" w:eastAsiaTheme="minorHAnsi" w:hAnsi="Verdana" w:cs="Verdana"/>
          <w:b/>
          <w:bCs/>
          <w:color w:val="000000"/>
          <w:sz w:val="18"/>
          <w:szCs w:val="18"/>
          <w:lang w:eastAsia="en-US"/>
        </w:rPr>
        <w:t>original</w:t>
      </w:r>
      <w:proofErr w:type="spellEnd"/>
      <w:r w:rsidRPr="00CE7BD8">
        <w:rPr>
          <w:rFonts w:ascii="Verdana" w:eastAsiaTheme="minorHAnsi" w:hAnsi="Verdana" w:cs="Verdana"/>
          <w:b/>
          <w:bCs/>
          <w:color w:val="000000"/>
          <w:sz w:val="18"/>
          <w:szCs w:val="18"/>
          <w:lang w:eastAsia="en-US"/>
        </w:rPr>
        <w:t>.</w:t>
      </w:r>
    </w:p>
    <w:tbl>
      <w:tblPr>
        <w:tblW w:w="0" w:type="auto"/>
        <w:tblInd w:w="283" w:type="dxa"/>
        <w:tblLook w:val="04A0"/>
      </w:tblPr>
      <w:tblGrid>
        <w:gridCol w:w="3985"/>
        <w:gridCol w:w="663"/>
        <w:gridCol w:w="3954"/>
      </w:tblGrid>
      <w:tr w:rsidR="002B0C5C" w:rsidRPr="002D6793" w:rsidTr="00A26386">
        <w:tc>
          <w:tcPr>
            <w:tcW w:w="4220" w:type="dxa"/>
          </w:tcPr>
          <w:p w:rsidR="002B0C5C" w:rsidRPr="002D6793" w:rsidRDefault="002B0C5C" w:rsidP="00A26386">
            <w:pPr>
              <w:ind w:right="-14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D6793">
              <w:rPr>
                <w:rFonts w:ascii="Verdana" w:hAnsi="Verdana" w:cs="Arial"/>
                <w:b/>
                <w:sz w:val="18"/>
                <w:szCs w:val="18"/>
              </w:rPr>
              <w:t>ΘΕΩΡΗΘΗΚΕ</w:t>
            </w:r>
          </w:p>
          <w:p w:rsidR="002B0C5C" w:rsidRPr="002D6793" w:rsidRDefault="002B0C5C" w:rsidP="00A26386">
            <w:pPr>
              <w:ind w:right="-14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0C5C" w:rsidRPr="002D6793" w:rsidRDefault="002B0C5C" w:rsidP="00A26386">
            <w:pPr>
              <w:ind w:right="-14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218" w:type="dxa"/>
          </w:tcPr>
          <w:p w:rsidR="002B0C5C" w:rsidRDefault="002B0C5C" w:rsidP="00A26386">
            <w:pPr>
              <w:ind w:right="-14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Ο  ΠΡΟΣΦΕΡΩΝ </w:t>
            </w:r>
          </w:p>
          <w:p w:rsidR="002B0C5C" w:rsidRPr="002D6793" w:rsidRDefault="002B0C5C" w:rsidP="00A26386">
            <w:pPr>
              <w:ind w:right="-143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B0C5C" w:rsidRPr="002D6793" w:rsidTr="00A26386">
        <w:tc>
          <w:tcPr>
            <w:tcW w:w="4220" w:type="dxa"/>
          </w:tcPr>
          <w:p w:rsidR="002B0C5C" w:rsidRPr="002D6793" w:rsidRDefault="002B0C5C" w:rsidP="00A26386">
            <w:pPr>
              <w:ind w:right="26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Η  αναπληρώτρια  Προϊσταμένη  της  Οικονομικής  Υπηρεσίας</w:t>
            </w:r>
          </w:p>
          <w:p w:rsidR="002B0C5C" w:rsidRDefault="002B0C5C" w:rsidP="00A26386">
            <w:pPr>
              <w:ind w:right="26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B0C5C" w:rsidRDefault="002B0C5C" w:rsidP="00A26386">
            <w:pPr>
              <w:ind w:right="26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B0C5C" w:rsidRDefault="002B0C5C" w:rsidP="00A26386">
            <w:pPr>
              <w:ind w:right="26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B0C5C" w:rsidRPr="002D6793" w:rsidRDefault="002B0C5C" w:rsidP="00A26386">
            <w:pPr>
              <w:ind w:right="26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B0C5C" w:rsidRPr="002D6793" w:rsidRDefault="002B0C5C" w:rsidP="00A26386">
            <w:pPr>
              <w:ind w:right="-14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Δ</w:t>
            </w:r>
            <w:bookmarkStart w:id="0" w:name="_GoBack"/>
            <w:bookmarkEnd w:id="0"/>
            <w:r>
              <w:rPr>
                <w:rFonts w:ascii="Verdana" w:hAnsi="Verdana" w:cs="Arial"/>
                <w:b/>
                <w:sz w:val="18"/>
                <w:szCs w:val="18"/>
              </w:rPr>
              <w:t>ημοπούλου  Ελένη</w:t>
            </w:r>
          </w:p>
        </w:tc>
        <w:tc>
          <w:tcPr>
            <w:tcW w:w="708" w:type="dxa"/>
          </w:tcPr>
          <w:p w:rsidR="002B0C5C" w:rsidRPr="002D6793" w:rsidRDefault="002B0C5C" w:rsidP="00A26386">
            <w:pPr>
              <w:ind w:right="-14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218" w:type="dxa"/>
          </w:tcPr>
          <w:p w:rsidR="002B0C5C" w:rsidRDefault="002B0C5C" w:rsidP="00A26386">
            <w:pPr>
              <w:ind w:right="-14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B0C5C" w:rsidRDefault="002B0C5C" w:rsidP="00A26386">
            <w:pPr>
              <w:ind w:right="-14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B0C5C" w:rsidRDefault="002B0C5C" w:rsidP="00A26386">
            <w:pPr>
              <w:ind w:right="-14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B0C5C" w:rsidRDefault="002B0C5C" w:rsidP="00A26386">
            <w:pPr>
              <w:ind w:right="-14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B0C5C" w:rsidRDefault="002B0C5C" w:rsidP="00A26386">
            <w:pPr>
              <w:ind w:right="-14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B0C5C" w:rsidRDefault="002B0C5C" w:rsidP="002B0C5C">
            <w:pPr>
              <w:ind w:right="-143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B0C5C" w:rsidRPr="002D6793" w:rsidRDefault="002B0C5C" w:rsidP="009C5954">
            <w:pPr>
              <w:tabs>
                <w:tab w:val="left" w:pos="7340"/>
              </w:tabs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="009C5954">
              <w:rPr>
                <w:rFonts w:ascii="Verdana" w:hAnsi="Verdana" w:cs="Arial"/>
                <w:sz w:val="18"/>
                <w:szCs w:val="18"/>
              </w:rPr>
              <w:t xml:space="preserve">             Σφραγίδα- υπογραφή</w:t>
            </w:r>
          </w:p>
        </w:tc>
      </w:tr>
    </w:tbl>
    <w:p w:rsidR="00E30C0D" w:rsidRDefault="00E30C0D"/>
    <w:sectPr w:rsidR="00E30C0D" w:rsidSect="002B0C5C">
      <w:pgSz w:w="11906" w:h="16838"/>
      <w:pgMar w:top="567" w:right="1440" w:bottom="567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81B"/>
    <w:multiLevelType w:val="hybridMultilevel"/>
    <w:tmpl w:val="E19EF9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B122E"/>
    <w:multiLevelType w:val="hybridMultilevel"/>
    <w:tmpl w:val="379495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A055B"/>
    <w:multiLevelType w:val="hybridMultilevel"/>
    <w:tmpl w:val="619628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A7940"/>
    <w:multiLevelType w:val="singleLevel"/>
    <w:tmpl w:val="2E5AB10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szCs w:val="20"/>
        <w:u w:val="none"/>
      </w:rPr>
    </w:lvl>
  </w:abstractNum>
  <w:abstractNum w:abstractNumId="4">
    <w:nsid w:val="25A311CF"/>
    <w:multiLevelType w:val="hybridMultilevel"/>
    <w:tmpl w:val="B3462D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22E65"/>
    <w:multiLevelType w:val="hybridMultilevel"/>
    <w:tmpl w:val="E19EF9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A1155"/>
    <w:multiLevelType w:val="hybridMultilevel"/>
    <w:tmpl w:val="E19EF9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E0C57"/>
    <w:multiLevelType w:val="hybridMultilevel"/>
    <w:tmpl w:val="5298E382"/>
    <w:lvl w:ilvl="0" w:tplc="671CFC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BA1DA8"/>
    <w:multiLevelType w:val="hybridMultilevel"/>
    <w:tmpl w:val="789C9C7C"/>
    <w:lvl w:ilvl="0" w:tplc="1BD4F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BC59D7"/>
    <w:multiLevelType w:val="hybridMultilevel"/>
    <w:tmpl w:val="C7D48B1C"/>
    <w:lvl w:ilvl="0" w:tplc="4380E3C2">
      <w:start w:val="1"/>
      <w:numFmt w:val="decimal"/>
      <w:lvlText w:val="%1."/>
      <w:lvlJc w:val="left"/>
      <w:pPr>
        <w:ind w:left="720" w:hanging="360"/>
      </w:pPr>
      <w:rPr>
        <w:sz w:val="12"/>
        <w:szCs w:val="1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85D0D"/>
    <w:multiLevelType w:val="hybridMultilevel"/>
    <w:tmpl w:val="0024A9E6"/>
    <w:lvl w:ilvl="0" w:tplc="0408000F">
      <w:start w:val="1"/>
      <w:numFmt w:val="decimal"/>
      <w:lvlText w:val="%1."/>
      <w:lvlJc w:val="left"/>
      <w:pPr>
        <w:ind w:left="62" w:hanging="360"/>
      </w:pPr>
    </w:lvl>
    <w:lvl w:ilvl="1" w:tplc="04080019" w:tentative="1">
      <w:start w:val="1"/>
      <w:numFmt w:val="lowerLetter"/>
      <w:lvlText w:val="%2."/>
      <w:lvlJc w:val="left"/>
      <w:pPr>
        <w:ind w:left="782" w:hanging="360"/>
      </w:pPr>
    </w:lvl>
    <w:lvl w:ilvl="2" w:tplc="0408001B" w:tentative="1">
      <w:start w:val="1"/>
      <w:numFmt w:val="lowerRoman"/>
      <w:lvlText w:val="%3."/>
      <w:lvlJc w:val="right"/>
      <w:pPr>
        <w:ind w:left="1502" w:hanging="180"/>
      </w:pPr>
    </w:lvl>
    <w:lvl w:ilvl="3" w:tplc="0408000F" w:tentative="1">
      <w:start w:val="1"/>
      <w:numFmt w:val="decimal"/>
      <w:lvlText w:val="%4."/>
      <w:lvlJc w:val="left"/>
      <w:pPr>
        <w:ind w:left="2222" w:hanging="360"/>
      </w:pPr>
    </w:lvl>
    <w:lvl w:ilvl="4" w:tplc="04080019" w:tentative="1">
      <w:start w:val="1"/>
      <w:numFmt w:val="lowerLetter"/>
      <w:lvlText w:val="%5."/>
      <w:lvlJc w:val="left"/>
      <w:pPr>
        <w:ind w:left="2942" w:hanging="360"/>
      </w:pPr>
    </w:lvl>
    <w:lvl w:ilvl="5" w:tplc="0408001B" w:tentative="1">
      <w:start w:val="1"/>
      <w:numFmt w:val="lowerRoman"/>
      <w:lvlText w:val="%6."/>
      <w:lvlJc w:val="right"/>
      <w:pPr>
        <w:ind w:left="3662" w:hanging="180"/>
      </w:pPr>
    </w:lvl>
    <w:lvl w:ilvl="6" w:tplc="0408000F" w:tentative="1">
      <w:start w:val="1"/>
      <w:numFmt w:val="decimal"/>
      <w:lvlText w:val="%7."/>
      <w:lvlJc w:val="left"/>
      <w:pPr>
        <w:ind w:left="4382" w:hanging="360"/>
      </w:pPr>
    </w:lvl>
    <w:lvl w:ilvl="7" w:tplc="04080019" w:tentative="1">
      <w:start w:val="1"/>
      <w:numFmt w:val="lowerLetter"/>
      <w:lvlText w:val="%8."/>
      <w:lvlJc w:val="left"/>
      <w:pPr>
        <w:ind w:left="5102" w:hanging="360"/>
      </w:pPr>
    </w:lvl>
    <w:lvl w:ilvl="8" w:tplc="0408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11">
    <w:nsid w:val="34BA760A"/>
    <w:multiLevelType w:val="hybridMultilevel"/>
    <w:tmpl w:val="3ED4BC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E4485"/>
    <w:multiLevelType w:val="hybridMultilevel"/>
    <w:tmpl w:val="E19EF9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1360E"/>
    <w:multiLevelType w:val="hybridMultilevel"/>
    <w:tmpl w:val="E19EF9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D78A7"/>
    <w:multiLevelType w:val="hybridMultilevel"/>
    <w:tmpl w:val="DDD498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13F10"/>
    <w:multiLevelType w:val="hybridMultilevel"/>
    <w:tmpl w:val="E19EF9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6078F"/>
    <w:multiLevelType w:val="hybridMultilevel"/>
    <w:tmpl w:val="E19EF9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91CD6"/>
    <w:multiLevelType w:val="hybridMultilevel"/>
    <w:tmpl w:val="08002A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25BAB"/>
    <w:multiLevelType w:val="singleLevel"/>
    <w:tmpl w:val="83C80B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szCs w:val="20"/>
        <w:u w:val="none"/>
      </w:rPr>
    </w:lvl>
  </w:abstractNum>
  <w:abstractNum w:abstractNumId="19">
    <w:nsid w:val="4FE95E4B"/>
    <w:multiLevelType w:val="hybridMultilevel"/>
    <w:tmpl w:val="63FC1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833BC"/>
    <w:multiLevelType w:val="hybridMultilevel"/>
    <w:tmpl w:val="E19EF9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45698"/>
    <w:multiLevelType w:val="hybridMultilevel"/>
    <w:tmpl w:val="E19EF9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97B39"/>
    <w:multiLevelType w:val="hybridMultilevel"/>
    <w:tmpl w:val="E19EF9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A779C"/>
    <w:multiLevelType w:val="hybridMultilevel"/>
    <w:tmpl w:val="E19EF9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CF2488"/>
    <w:multiLevelType w:val="hybridMultilevel"/>
    <w:tmpl w:val="E19EF9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A42A2"/>
    <w:multiLevelType w:val="hybridMultilevel"/>
    <w:tmpl w:val="146494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C93E8E"/>
    <w:multiLevelType w:val="hybridMultilevel"/>
    <w:tmpl w:val="21DEB5CE"/>
    <w:lvl w:ilvl="0" w:tplc="7908B974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746A504B"/>
    <w:multiLevelType w:val="singleLevel"/>
    <w:tmpl w:val="18A24F2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szCs w:val="20"/>
        <w:u w:val="none"/>
      </w:rPr>
    </w:lvl>
  </w:abstractNum>
  <w:abstractNum w:abstractNumId="28">
    <w:nsid w:val="75F87E31"/>
    <w:multiLevelType w:val="hybridMultilevel"/>
    <w:tmpl w:val="E19EF9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D34D5"/>
    <w:multiLevelType w:val="hybridMultilevel"/>
    <w:tmpl w:val="2976E08A"/>
    <w:lvl w:ilvl="0" w:tplc="8C46C826">
      <w:start w:val="1"/>
      <w:numFmt w:val="bullet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EE5979"/>
    <w:multiLevelType w:val="hybridMultilevel"/>
    <w:tmpl w:val="E19EF9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7392D"/>
    <w:multiLevelType w:val="hybridMultilevel"/>
    <w:tmpl w:val="F49239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E84923"/>
    <w:multiLevelType w:val="hybridMultilevel"/>
    <w:tmpl w:val="BED0EB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23F11"/>
    <w:multiLevelType w:val="hybridMultilevel"/>
    <w:tmpl w:val="F3269E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7"/>
  </w:num>
  <w:num w:numId="4">
    <w:abstractNumId w:val="18"/>
  </w:num>
  <w:num w:numId="5">
    <w:abstractNumId w:val="3"/>
  </w:num>
  <w:num w:numId="6">
    <w:abstractNumId w:val="27"/>
  </w:num>
  <w:num w:numId="7">
    <w:abstractNumId w:val="32"/>
  </w:num>
  <w:num w:numId="8">
    <w:abstractNumId w:val="31"/>
  </w:num>
  <w:num w:numId="9">
    <w:abstractNumId w:val="12"/>
  </w:num>
  <w:num w:numId="10">
    <w:abstractNumId w:val="26"/>
  </w:num>
  <w:num w:numId="11">
    <w:abstractNumId w:val="30"/>
  </w:num>
  <w:num w:numId="12">
    <w:abstractNumId w:val="28"/>
  </w:num>
  <w:num w:numId="13">
    <w:abstractNumId w:val="21"/>
  </w:num>
  <w:num w:numId="14">
    <w:abstractNumId w:val="20"/>
  </w:num>
  <w:num w:numId="15">
    <w:abstractNumId w:val="16"/>
  </w:num>
  <w:num w:numId="16">
    <w:abstractNumId w:val="2"/>
  </w:num>
  <w:num w:numId="17">
    <w:abstractNumId w:val="11"/>
  </w:num>
  <w:num w:numId="18">
    <w:abstractNumId w:val="33"/>
  </w:num>
  <w:num w:numId="19">
    <w:abstractNumId w:val="4"/>
  </w:num>
  <w:num w:numId="20">
    <w:abstractNumId w:val="25"/>
  </w:num>
  <w:num w:numId="21">
    <w:abstractNumId w:val="8"/>
  </w:num>
  <w:num w:numId="22">
    <w:abstractNumId w:val="5"/>
  </w:num>
  <w:num w:numId="23">
    <w:abstractNumId w:val="6"/>
  </w:num>
  <w:num w:numId="24">
    <w:abstractNumId w:val="9"/>
  </w:num>
  <w:num w:numId="25">
    <w:abstractNumId w:val="0"/>
  </w:num>
  <w:num w:numId="26">
    <w:abstractNumId w:val="24"/>
  </w:num>
  <w:num w:numId="27">
    <w:abstractNumId w:val="22"/>
  </w:num>
  <w:num w:numId="28">
    <w:abstractNumId w:val="1"/>
  </w:num>
  <w:num w:numId="29">
    <w:abstractNumId w:val="17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3"/>
  </w:num>
  <w:num w:numId="33">
    <w:abstractNumId w:val="10"/>
  </w:num>
  <w:num w:numId="34">
    <w:abstractNumId w:val="19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revisionView w:inkAnnotations="0"/>
  <w:defaultTabStop w:val="720"/>
  <w:characterSpacingControl w:val="doNotCompress"/>
  <w:compat/>
  <w:rsids>
    <w:rsidRoot w:val="002B0C5C"/>
    <w:rsid w:val="000B6A2B"/>
    <w:rsid w:val="002B0C5C"/>
    <w:rsid w:val="009C5954"/>
    <w:rsid w:val="00CE7BD8"/>
    <w:rsid w:val="00E3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2B0C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2B0C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2B0C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B0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2B0C5C"/>
    <w:pPr>
      <w:keepNext/>
      <w:spacing w:line="360" w:lineRule="auto"/>
      <w:jc w:val="center"/>
      <w:outlineLvl w:val="4"/>
    </w:pPr>
    <w:rPr>
      <w:rFonts w:ascii="Arial" w:hAnsi="Arial" w:cs="Arial"/>
      <w:b/>
      <w:bCs/>
      <w:snapToGrid w:val="0"/>
    </w:rPr>
  </w:style>
  <w:style w:type="paragraph" w:styleId="6">
    <w:name w:val="heading 6"/>
    <w:basedOn w:val="a"/>
    <w:next w:val="a"/>
    <w:link w:val="6Char"/>
    <w:qFormat/>
    <w:rsid w:val="002B0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nhideWhenUsed/>
    <w:qFormat/>
    <w:rsid w:val="002B0C5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B0C5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2B0C5C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2B0C5C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2B0C5C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rsid w:val="002B0C5C"/>
    <w:rPr>
      <w:rFonts w:ascii="Arial" w:eastAsia="Times New Roman" w:hAnsi="Arial" w:cs="Arial"/>
      <w:b/>
      <w:bCs/>
      <w:snapToGrid w:val="0"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2B0C5C"/>
    <w:rPr>
      <w:rFonts w:ascii="Times New Roman" w:eastAsia="Times New Roman" w:hAnsi="Times New Roman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rsid w:val="002B0C5C"/>
    <w:rPr>
      <w:rFonts w:ascii="Calibri" w:eastAsia="Times New Roman" w:hAnsi="Calibri" w:cs="Times New Roman"/>
      <w:sz w:val="24"/>
      <w:szCs w:val="24"/>
      <w:lang w:eastAsia="el-GR"/>
    </w:rPr>
  </w:style>
  <w:style w:type="character" w:styleId="a3">
    <w:name w:val="footnote reference"/>
    <w:semiHidden/>
    <w:rsid w:val="002B0C5C"/>
    <w:rPr>
      <w:vertAlign w:val="superscript"/>
    </w:rPr>
  </w:style>
  <w:style w:type="paragraph" w:styleId="a4">
    <w:name w:val="footnote text"/>
    <w:basedOn w:val="a"/>
    <w:link w:val="Char"/>
    <w:semiHidden/>
    <w:rsid w:val="002B0C5C"/>
  </w:style>
  <w:style w:type="character" w:customStyle="1" w:styleId="Char">
    <w:name w:val="Κείμενο υποσημείωσης Char"/>
    <w:basedOn w:val="a0"/>
    <w:link w:val="a4"/>
    <w:semiHidden/>
    <w:rsid w:val="002B0C5C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5">
    <w:name w:val="Table Grid"/>
    <w:basedOn w:val="a1"/>
    <w:uiPriority w:val="59"/>
    <w:rsid w:val="002B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">
    <w:name w:val="Προεπιλεγμένη γραμματοσειρά Para Char"/>
    <w:basedOn w:val="a"/>
    <w:rsid w:val="002B0C5C"/>
    <w:rPr>
      <w:rFonts w:ascii="Arial" w:hAnsi="Arial"/>
      <w:sz w:val="24"/>
      <w:szCs w:val="24"/>
      <w:lang w:val="en-GB" w:eastAsia="en-US"/>
    </w:rPr>
  </w:style>
  <w:style w:type="character" w:styleId="-">
    <w:name w:val="Hyperlink"/>
    <w:uiPriority w:val="99"/>
    <w:rsid w:val="002B0C5C"/>
    <w:rPr>
      <w:color w:val="0000FF"/>
      <w:u w:val="single"/>
    </w:rPr>
  </w:style>
  <w:style w:type="paragraph" w:styleId="a6">
    <w:name w:val="Body Text"/>
    <w:basedOn w:val="a"/>
    <w:link w:val="Char0"/>
    <w:rsid w:val="002B0C5C"/>
    <w:pPr>
      <w:jc w:val="both"/>
    </w:pPr>
    <w:rPr>
      <w:rFonts w:ascii="Arial" w:hAnsi="Arial"/>
      <w:sz w:val="24"/>
      <w:lang w:val="en-US"/>
    </w:rPr>
  </w:style>
  <w:style w:type="character" w:customStyle="1" w:styleId="Char0">
    <w:name w:val="Σώμα κειμένου Char"/>
    <w:basedOn w:val="a0"/>
    <w:link w:val="a6"/>
    <w:rsid w:val="002B0C5C"/>
    <w:rPr>
      <w:rFonts w:ascii="Arial" w:eastAsia="Times New Roman" w:hAnsi="Arial" w:cs="Times New Roman"/>
      <w:sz w:val="24"/>
      <w:szCs w:val="20"/>
      <w:lang w:val="en-US" w:eastAsia="el-GR"/>
    </w:rPr>
  </w:style>
  <w:style w:type="paragraph" w:styleId="a7">
    <w:name w:val="Body Text Indent"/>
    <w:basedOn w:val="a"/>
    <w:link w:val="Char1"/>
    <w:rsid w:val="002B0C5C"/>
    <w:pPr>
      <w:ind w:firstLine="720"/>
      <w:jc w:val="both"/>
    </w:pPr>
    <w:rPr>
      <w:rFonts w:ascii="Arial" w:hAnsi="Arial"/>
      <w:sz w:val="24"/>
      <w:lang w:val="en-US"/>
    </w:rPr>
  </w:style>
  <w:style w:type="character" w:customStyle="1" w:styleId="Char1">
    <w:name w:val="Σώμα κείμενου με εσοχή Char"/>
    <w:basedOn w:val="a0"/>
    <w:link w:val="a7"/>
    <w:rsid w:val="002B0C5C"/>
    <w:rPr>
      <w:rFonts w:ascii="Arial" w:eastAsia="Times New Roman" w:hAnsi="Arial" w:cs="Times New Roman"/>
      <w:sz w:val="24"/>
      <w:szCs w:val="20"/>
      <w:lang w:val="en-US" w:eastAsia="el-GR"/>
    </w:rPr>
  </w:style>
  <w:style w:type="paragraph" w:styleId="a8">
    <w:name w:val="header"/>
    <w:basedOn w:val="a"/>
    <w:link w:val="Char2"/>
    <w:rsid w:val="002B0C5C"/>
    <w:pPr>
      <w:tabs>
        <w:tab w:val="center" w:pos="4153"/>
        <w:tab w:val="right" w:pos="8306"/>
      </w:tabs>
    </w:pPr>
    <w:rPr>
      <w:lang w:val="en-US"/>
    </w:rPr>
  </w:style>
  <w:style w:type="character" w:customStyle="1" w:styleId="Char2">
    <w:name w:val="Κεφαλίδα Char"/>
    <w:basedOn w:val="a0"/>
    <w:link w:val="a8"/>
    <w:rsid w:val="002B0C5C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30">
    <w:name w:val="Body Text 3"/>
    <w:basedOn w:val="a"/>
    <w:link w:val="3Char0"/>
    <w:rsid w:val="002B0C5C"/>
    <w:pPr>
      <w:jc w:val="both"/>
    </w:pPr>
    <w:rPr>
      <w:rFonts w:ascii="Arial" w:hAnsi="Arial"/>
      <w:sz w:val="32"/>
      <w:lang w:val="en-US"/>
    </w:rPr>
  </w:style>
  <w:style w:type="character" w:customStyle="1" w:styleId="3Char0">
    <w:name w:val="Σώμα κείμενου 3 Char"/>
    <w:basedOn w:val="a0"/>
    <w:link w:val="30"/>
    <w:rsid w:val="002B0C5C"/>
    <w:rPr>
      <w:rFonts w:ascii="Arial" w:eastAsia="Times New Roman" w:hAnsi="Arial" w:cs="Times New Roman"/>
      <w:sz w:val="32"/>
      <w:szCs w:val="20"/>
      <w:lang w:val="en-US" w:eastAsia="el-GR"/>
    </w:rPr>
  </w:style>
  <w:style w:type="paragraph" w:styleId="31">
    <w:name w:val="Body Text Indent 3"/>
    <w:basedOn w:val="a"/>
    <w:link w:val="3Char1"/>
    <w:rsid w:val="002B0C5C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2B0C5C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9">
    <w:name w:val="macro"/>
    <w:link w:val="Char3"/>
    <w:rsid w:val="002B0C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3">
    <w:name w:val="Κείμενο μακροεντολής Char"/>
    <w:basedOn w:val="a0"/>
    <w:link w:val="a9"/>
    <w:rsid w:val="002B0C5C"/>
    <w:rPr>
      <w:rFonts w:ascii="Courier New" w:eastAsia="Times New Roman" w:hAnsi="Courier New" w:cs="Times New Roman"/>
      <w:sz w:val="20"/>
      <w:szCs w:val="20"/>
    </w:rPr>
  </w:style>
  <w:style w:type="paragraph" w:styleId="20">
    <w:name w:val="Body Text 2"/>
    <w:basedOn w:val="a"/>
    <w:link w:val="2Char0"/>
    <w:rsid w:val="002B0C5C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2B0C5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a">
    <w:name w:val="footer"/>
    <w:basedOn w:val="a"/>
    <w:link w:val="Char4"/>
    <w:rsid w:val="002B0C5C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a"/>
    <w:rsid w:val="002B0C5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b">
    <w:name w:val="List Paragraph"/>
    <w:basedOn w:val="a"/>
    <w:uiPriority w:val="34"/>
    <w:qFormat/>
    <w:rsid w:val="002B0C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annotation text"/>
    <w:basedOn w:val="a"/>
    <w:link w:val="Char5"/>
    <w:rsid w:val="002B0C5C"/>
  </w:style>
  <w:style w:type="character" w:customStyle="1" w:styleId="Char5">
    <w:name w:val="Κείμενο σχολίου Char"/>
    <w:basedOn w:val="a0"/>
    <w:link w:val="ac"/>
    <w:rsid w:val="002B0C5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Web">
    <w:name w:val="Normal (Web)"/>
    <w:basedOn w:val="a"/>
    <w:rsid w:val="002B0C5C"/>
    <w:pPr>
      <w:spacing w:before="100" w:beforeAutospacing="1" w:after="100" w:afterAutospacing="1"/>
    </w:pPr>
    <w:rPr>
      <w:sz w:val="24"/>
    </w:rPr>
  </w:style>
  <w:style w:type="paragraph" w:styleId="ad">
    <w:name w:val="Balloon Text"/>
    <w:basedOn w:val="a"/>
    <w:link w:val="Char6"/>
    <w:uiPriority w:val="99"/>
    <w:unhideWhenUsed/>
    <w:rsid w:val="002B0C5C"/>
    <w:rPr>
      <w:rFonts w:ascii="Tahoma" w:hAnsi="Tahoma" w:cs="Tahoma"/>
      <w:sz w:val="16"/>
      <w:szCs w:val="16"/>
    </w:rPr>
  </w:style>
  <w:style w:type="character" w:customStyle="1" w:styleId="Char6">
    <w:name w:val="Κείμενο πλαισίου Char"/>
    <w:basedOn w:val="a0"/>
    <w:link w:val="ad"/>
    <w:uiPriority w:val="99"/>
    <w:rsid w:val="002B0C5C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apple-converted-space">
    <w:name w:val="apple-converted-space"/>
    <w:basedOn w:val="a0"/>
    <w:rsid w:val="002B0C5C"/>
  </w:style>
  <w:style w:type="character" w:styleId="ae">
    <w:name w:val="Strong"/>
    <w:uiPriority w:val="22"/>
    <w:qFormat/>
    <w:rsid w:val="002B0C5C"/>
    <w:rPr>
      <w:b/>
      <w:bCs/>
    </w:rPr>
  </w:style>
  <w:style w:type="paragraph" w:customStyle="1" w:styleId="Default">
    <w:name w:val="Default"/>
    <w:rsid w:val="002B0C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table" w:customStyle="1" w:styleId="10">
    <w:name w:val="Πλέγμα πίνακα1"/>
    <w:basedOn w:val="a1"/>
    <w:next w:val="a5"/>
    <w:uiPriority w:val="59"/>
    <w:rsid w:val="002B0C5C"/>
    <w:pPr>
      <w:spacing w:after="0" w:line="240" w:lineRule="auto"/>
      <w:ind w:left="-658" w:right="-238"/>
      <w:jc w:val="righ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Στυλ"/>
    <w:rsid w:val="002B0C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2B0C5C"/>
    <w:rPr>
      <w:color w:val="800080"/>
      <w:u w:val="single"/>
    </w:rPr>
  </w:style>
  <w:style w:type="paragraph" w:customStyle="1" w:styleId="font5">
    <w:name w:val="font5"/>
    <w:basedOn w:val="a"/>
    <w:rsid w:val="002B0C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a"/>
    <w:rsid w:val="002B0C5C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customStyle="1" w:styleId="font7">
    <w:name w:val="font7"/>
    <w:basedOn w:val="a"/>
    <w:rsid w:val="002B0C5C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xl65">
    <w:name w:val="xl65"/>
    <w:basedOn w:val="a"/>
    <w:rsid w:val="002B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6">
    <w:name w:val="xl66"/>
    <w:basedOn w:val="a"/>
    <w:rsid w:val="002B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7">
    <w:name w:val="xl67"/>
    <w:basedOn w:val="a"/>
    <w:rsid w:val="002B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68">
    <w:name w:val="xl68"/>
    <w:basedOn w:val="a"/>
    <w:rsid w:val="002B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69">
    <w:name w:val="xl69"/>
    <w:basedOn w:val="a"/>
    <w:rsid w:val="002B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</w:rPr>
  </w:style>
  <w:style w:type="paragraph" w:customStyle="1" w:styleId="xl70">
    <w:name w:val="xl70"/>
    <w:basedOn w:val="a"/>
    <w:rsid w:val="002B0C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1">
    <w:name w:val="xl71"/>
    <w:basedOn w:val="a"/>
    <w:rsid w:val="002B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2">
    <w:name w:val="xl72"/>
    <w:basedOn w:val="a"/>
    <w:rsid w:val="002B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Black" w:hAnsi="Arial Black"/>
      <w:sz w:val="18"/>
      <w:szCs w:val="18"/>
    </w:rPr>
  </w:style>
  <w:style w:type="paragraph" w:customStyle="1" w:styleId="xl73">
    <w:name w:val="xl73"/>
    <w:basedOn w:val="a"/>
    <w:rsid w:val="002B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2B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Black" w:hAnsi="Arial Black"/>
      <w:b/>
      <w:bCs/>
      <w:sz w:val="18"/>
      <w:szCs w:val="18"/>
    </w:rPr>
  </w:style>
  <w:style w:type="paragraph" w:customStyle="1" w:styleId="xl75">
    <w:name w:val="xl75"/>
    <w:basedOn w:val="a"/>
    <w:rsid w:val="002B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76">
    <w:name w:val="xl76"/>
    <w:basedOn w:val="a"/>
    <w:rsid w:val="002B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77">
    <w:name w:val="xl77"/>
    <w:basedOn w:val="a"/>
    <w:rsid w:val="002B0C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78">
    <w:name w:val="xl78"/>
    <w:basedOn w:val="a"/>
    <w:rsid w:val="002B0C5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2B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0">
    <w:name w:val="xl80"/>
    <w:basedOn w:val="a"/>
    <w:rsid w:val="002B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1">
    <w:name w:val="xl81"/>
    <w:basedOn w:val="a"/>
    <w:rsid w:val="002B0C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2">
    <w:name w:val="xl82"/>
    <w:basedOn w:val="a"/>
    <w:rsid w:val="002B0C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3">
    <w:name w:val="xl83"/>
    <w:basedOn w:val="a"/>
    <w:rsid w:val="002B0C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84">
    <w:name w:val="xl84"/>
    <w:basedOn w:val="a"/>
    <w:rsid w:val="002B0C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85">
    <w:name w:val="xl85"/>
    <w:basedOn w:val="a"/>
    <w:rsid w:val="002B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FF0000"/>
      <w:sz w:val="18"/>
      <w:szCs w:val="18"/>
    </w:rPr>
  </w:style>
  <w:style w:type="paragraph" w:customStyle="1" w:styleId="xl86">
    <w:name w:val="xl86"/>
    <w:basedOn w:val="a"/>
    <w:rsid w:val="002B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87">
    <w:name w:val="xl87"/>
    <w:basedOn w:val="a"/>
    <w:rsid w:val="002B0C5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2B0C5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9">
    <w:name w:val="xl89"/>
    <w:basedOn w:val="a"/>
    <w:rsid w:val="002B0C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90">
    <w:name w:val="xl90"/>
    <w:basedOn w:val="a"/>
    <w:rsid w:val="002B0C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91">
    <w:name w:val="xl91"/>
    <w:basedOn w:val="a"/>
    <w:rsid w:val="002B0C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92">
    <w:name w:val="xl92"/>
    <w:basedOn w:val="a"/>
    <w:rsid w:val="002B0C5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93">
    <w:name w:val="xl93"/>
    <w:basedOn w:val="a"/>
    <w:rsid w:val="002B0C5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character" w:styleId="af0">
    <w:name w:val="annotation reference"/>
    <w:rsid w:val="002B0C5C"/>
    <w:rPr>
      <w:sz w:val="16"/>
      <w:szCs w:val="16"/>
    </w:rPr>
  </w:style>
  <w:style w:type="paragraph" w:styleId="af1">
    <w:name w:val="annotation subject"/>
    <w:basedOn w:val="ac"/>
    <w:next w:val="ac"/>
    <w:link w:val="Char7"/>
    <w:rsid w:val="002B0C5C"/>
    <w:rPr>
      <w:b/>
      <w:bCs/>
    </w:rPr>
  </w:style>
  <w:style w:type="character" w:customStyle="1" w:styleId="Char7">
    <w:name w:val="Θέμα σχολίου Char"/>
    <w:basedOn w:val="Char5"/>
    <w:link w:val="af1"/>
    <w:rsid w:val="002B0C5C"/>
    <w:rPr>
      <w:rFonts w:ascii="Times New Roman" w:eastAsia="Times New Roman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1773</Words>
  <Characters>10870</Characters>
  <Application>Microsoft Office Word</Application>
  <DocSecurity>0</DocSecurity>
  <Lines>988</Lines>
  <Paragraphs>451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sotiris</cp:lastModifiedBy>
  <cp:revision>3</cp:revision>
  <dcterms:created xsi:type="dcterms:W3CDTF">2015-01-13T08:22:00Z</dcterms:created>
  <dcterms:modified xsi:type="dcterms:W3CDTF">2015-01-13T08:23:00Z</dcterms:modified>
</cp:coreProperties>
</file>